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061" w:rsidRDefault="00A20C4A">
      <w:pPr>
        <w:snapToGrid w:val="0"/>
        <w:spacing w:line="360" w:lineRule="auto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附件</w:t>
      </w:r>
      <w:r w:rsidR="00CD644E">
        <w:rPr>
          <w:rFonts w:asciiTheme="minorEastAsia" w:eastAsiaTheme="minorEastAsia" w:hAnsiTheme="minorEastAsia" w:hint="eastAsia"/>
          <w:sz w:val="28"/>
          <w:szCs w:val="28"/>
        </w:rPr>
        <w:t>2</w:t>
      </w:r>
      <w:r>
        <w:rPr>
          <w:rFonts w:asciiTheme="minorEastAsia" w:eastAsiaTheme="minorEastAsia" w:hAnsiTheme="minorEastAsia" w:hint="eastAsia"/>
          <w:sz w:val="28"/>
          <w:szCs w:val="28"/>
        </w:rPr>
        <w:t>：</w:t>
      </w:r>
    </w:p>
    <w:p w:rsidR="00077061" w:rsidRDefault="00A20C4A">
      <w:pPr>
        <w:adjustRightInd w:val="0"/>
        <w:snapToGrid w:val="0"/>
        <w:spacing w:line="680" w:lineRule="exact"/>
        <w:jc w:val="center"/>
        <w:rPr>
          <w:rFonts w:ascii="华文中宋" w:eastAsia="华文中宋" w:hAnsi="华文中宋" w:cs="宋体"/>
          <w:b/>
          <w:color w:val="000000"/>
          <w:kern w:val="0"/>
          <w:sz w:val="36"/>
          <w:szCs w:val="36"/>
        </w:rPr>
      </w:pPr>
      <w:r>
        <w:rPr>
          <w:rFonts w:ascii="华文中宋" w:eastAsia="华文中宋" w:hAnsi="华文中宋" w:cs="宋体" w:hint="eastAsia"/>
          <w:b/>
          <w:color w:val="000000"/>
          <w:kern w:val="0"/>
          <w:sz w:val="36"/>
          <w:szCs w:val="36"/>
        </w:rPr>
        <w:t>在线开放课程建设项目</w:t>
      </w:r>
    </w:p>
    <w:p w:rsidR="00077061" w:rsidRDefault="00A20C4A">
      <w:pPr>
        <w:adjustRightInd w:val="0"/>
        <w:snapToGrid w:val="0"/>
        <w:spacing w:line="680" w:lineRule="exact"/>
        <w:jc w:val="center"/>
        <w:rPr>
          <w:rFonts w:ascii="华文中宋" w:eastAsia="华文中宋" w:hAnsi="华文中宋" w:cs="宋体"/>
          <w:b/>
          <w:color w:val="000000"/>
          <w:kern w:val="0"/>
          <w:sz w:val="36"/>
          <w:szCs w:val="36"/>
        </w:rPr>
      </w:pPr>
      <w:r>
        <w:rPr>
          <w:rFonts w:ascii="华文中宋" w:eastAsia="华文中宋" w:hAnsi="华文中宋" w:cs="宋体" w:hint="eastAsia"/>
          <w:b/>
          <w:color w:val="000000"/>
          <w:kern w:val="0"/>
          <w:sz w:val="36"/>
          <w:szCs w:val="36"/>
        </w:rPr>
        <w:t>申 报 表</w:t>
      </w:r>
      <w:bookmarkStart w:id="0" w:name="_GoBack"/>
      <w:bookmarkEnd w:id="0"/>
    </w:p>
    <w:p w:rsidR="00077061" w:rsidRDefault="00077061">
      <w:pPr>
        <w:spacing w:line="600" w:lineRule="exact"/>
      </w:pPr>
    </w:p>
    <w:p w:rsidR="00077061" w:rsidRDefault="00077061">
      <w:pPr>
        <w:spacing w:line="600" w:lineRule="exact"/>
      </w:pPr>
    </w:p>
    <w:p w:rsidR="00077061" w:rsidRDefault="00A20C4A">
      <w:pPr>
        <w:widowControl/>
        <w:snapToGrid w:val="0"/>
        <w:spacing w:line="360" w:lineRule="auto"/>
        <w:ind w:firstLineChars="300" w:firstLine="84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课程名称 </w:t>
      </w:r>
      <w:r>
        <w:rPr>
          <w:rFonts w:ascii="宋体" w:hAnsi="宋体" w:cs="宋体" w:hint="eastAsia"/>
          <w:color w:val="000000"/>
          <w:kern w:val="0"/>
          <w:sz w:val="28"/>
          <w:szCs w:val="28"/>
          <w:u w:val="single"/>
        </w:rPr>
        <w:t xml:space="preserve">                                     </w:t>
      </w:r>
    </w:p>
    <w:p w:rsidR="00077061" w:rsidRDefault="00077061">
      <w:pPr>
        <w:widowControl/>
        <w:snapToGrid w:val="0"/>
        <w:spacing w:line="360" w:lineRule="auto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077061" w:rsidRDefault="00A20C4A">
      <w:pPr>
        <w:widowControl/>
        <w:snapToGrid w:val="0"/>
        <w:spacing w:line="360" w:lineRule="auto"/>
        <w:ind w:firstLineChars="300" w:firstLine="840"/>
        <w:jc w:val="left"/>
        <w:rPr>
          <w:rFonts w:ascii="宋体" w:hAnsi="宋体" w:cs="宋体"/>
          <w:color w:val="000000"/>
          <w:kern w:val="0"/>
          <w:sz w:val="28"/>
          <w:szCs w:val="28"/>
          <w:u w:val="single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课程性质 </w:t>
      </w:r>
      <w:r>
        <w:rPr>
          <w:rFonts w:ascii="宋体" w:hAnsi="宋体" w:cs="宋体" w:hint="eastAsia"/>
          <w:color w:val="000000"/>
          <w:kern w:val="0"/>
          <w:sz w:val="28"/>
          <w:szCs w:val="28"/>
          <w:u w:val="single"/>
        </w:rPr>
        <w:t xml:space="preserve">                                     </w:t>
      </w:r>
    </w:p>
    <w:p w:rsidR="00077061" w:rsidRDefault="00077061">
      <w:pPr>
        <w:widowControl/>
        <w:snapToGrid w:val="0"/>
        <w:spacing w:line="360" w:lineRule="auto"/>
        <w:ind w:firstLineChars="300" w:firstLine="720"/>
        <w:jc w:val="left"/>
        <w:rPr>
          <w:rFonts w:ascii="宋体" w:hAnsi="宋体"/>
          <w:sz w:val="24"/>
        </w:rPr>
      </w:pPr>
    </w:p>
    <w:p w:rsidR="00077061" w:rsidRDefault="00A20C4A">
      <w:pPr>
        <w:widowControl/>
        <w:snapToGrid w:val="0"/>
        <w:spacing w:line="360" w:lineRule="auto"/>
        <w:ind w:firstLineChars="300" w:firstLine="840"/>
        <w:jc w:val="left"/>
        <w:rPr>
          <w:rFonts w:ascii="宋体" w:hAnsi="宋体" w:cs="宋体"/>
          <w:color w:val="000000"/>
          <w:kern w:val="0"/>
          <w:sz w:val="28"/>
          <w:szCs w:val="28"/>
          <w:u w:val="single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教师教育课程 </w:t>
      </w:r>
      <w:r>
        <w:rPr>
          <w:rFonts w:ascii="宋体" w:hAnsi="宋体" w:cs="宋体" w:hint="eastAsia"/>
          <w:color w:val="000000"/>
          <w:kern w:val="0"/>
          <w:sz w:val="28"/>
          <w:szCs w:val="28"/>
          <w:u w:val="single"/>
        </w:rPr>
        <w:t xml:space="preserve">      □是            </w:t>
      </w:r>
      <w:r>
        <w:rPr>
          <w:rFonts w:ascii="宋体" w:hAnsi="宋体" w:cs="宋体" w:hint="eastAsia"/>
          <w:color w:val="000000"/>
          <w:kern w:val="0"/>
          <w:sz w:val="28"/>
          <w:szCs w:val="28"/>
          <w:u w:val="single"/>
        </w:rPr>
        <w:sym w:font="Wingdings 2" w:char="00A3"/>
      </w:r>
      <w:r>
        <w:rPr>
          <w:rFonts w:ascii="宋体" w:hAnsi="宋体" w:cs="宋体" w:hint="eastAsia"/>
          <w:color w:val="000000"/>
          <w:kern w:val="0"/>
          <w:sz w:val="28"/>
          <w:szCs w:val="28"/>
          <w:u w:val="single"/>
        </w:rPr>
        <w:t xml:space="preserve">否       </w:t>
      </w:r>
    </w:p>
    <w:p w:rsidR="00077061" w:rsidRDefault="00077061">
      <w:pPr>
        <w:widowControl/>
        <w:snapToGrid w:val="0"/>
        <w:spacing w:line="360" w:lineRule="auto"/>
        <w:ind w:firstLineChars="300" w:firstLine="84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077061" w:rsidRDefault="00A20C4A">
      <w:pPr>
        <w:widowControl/>
        <w:snapToGrid w:val="0"/>
        <w:spacing w:line="360" w:lineRule="auto"/>
        <w:ind w:firstLineChars="300" w:firstLine="840"/>
        <w:jc w:val="left"/>
        <w:rPr>
          <w:rFonts w:ascii="宋体" w:hAnsi="宋体" w:cs="宋体"/>
          <w:color w:val="000000"/>
          <w:kern w:val="0"/>
          <w:sz w:val="28"/>
          <w:szCs w:val="28"/>
          <w:u w:val="single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课程负责人 </w:t>
      </w:r>
      <w:r>
        <w:rPr>
          <w:rFonts w:ascii="宋体" w:hAnsi="宋体" w:cs="宋体" w:hint="eastAsia"/>
          <w:color w:val="000000"/>
          <w:kern w:val="0"/>
          <w:sz w:val="28"/>
          <w:szCs w:val="28"/>
          <w:u w:val="single"/>
        </w:rPr>
        <w:t xml:space="preserve">                                   </w:t>
      </w:r>
    </w:p>
    <w:p w:rsidR="00077061" w:rsidRDefault="00077061">
      <w:pPr>
        <w:widowControl/>
        <w:snapToGrid w:val="0"/>
        <w:spacing w:line="360" w:lineRule="auto"/>
        <w:jc w:val="left"/>
        <w:rPr>
          <w:rFonts w:ascii="宋体" w:hAnsi="宋体" w:cs="宋体"/>
          <w:color w:val="000000"/>
          <w:kern w:val="0"/>
          <w:sz w:val="28"/>
          <w:szCs w:val="28"/>
          <w:u w:val="single"/>
        </w:rPr>
      </w:pPr>
    </w:p>
    <w:p w:rsidR="00077061" w:rsidRDefault="00A20C4A">
      <w:pPr>
        <w:widowControl/>
        <w:tabs>
          <w:tab w:val="left" w:pos="5565"/>
        </w:tabs>
        <w:snapToGrid w:val="0"/>
        <w:spacing w:line="360" w:lineRule="auto"/>
        <w:ind w:firstLineChars="300" w:firstLine="840"/>
        <w:jc w:val="left"/>
        <w:rPr>
          <w:rFonts w:ascii="宋体" w:hAnsi="宋体" w:cs="宋体"/>
          <w:color w:val="000000"/>
          <w:kern w:val="0"/>
          <w:sz w:val="28"/>
          <w:szCs w:val="28"/>
          <w:u w:val="single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所在单位（公章） </w:t>
      </w:r>
      <w:r>
        <w:rPr>
          <w:rFonts w:ascii="宋体" w:hAnsi="宋体" w:cs="宋体" w:hint="eastAsia"/>
          <w:color w:val="000000"/>
          <w:kern w:val="0"/>
          <w:sz w:val="28"/>
          <w:szCs w:val="28"/>
          <w:u w:val="single"/>
        </w:rPr>
        <w:t xml:space="preserve">                             </w:t>
      </w:r>
    </w:p>
    <w:p w:rsidR="00077061" w:rsidRDefault="00077061">
      <w:pPr>
        <w:widowControl/>
        <w:snapToGrid w:val="0"/>
        <w:spacing w:line="360" w:lineRule="auto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077061" w:rsidRDefault="00A20C4A">
      <w:pPr>
        <w:widowControl/>
        <w:snapToGrid w:val="0"/>
        <w:spacing w:line="360" w:lineRule="auto"/>
        <w:ind w:firstLineChars="300" w:firstLine="84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填表日期 </w:t>
      </w:r>
      <w:r>
        <w:rPr>
          <w:rFonts w:ascii="宋体" w:hAnsi="宋体" w:cs="宋体" w:hint="eastAsia"/>
          <w:color w:val="000000"/>
          <w:kern w:val="0"/>
          <w:sz w:val="28"/>
          <w:szCs w:val="28"/>
          <w:u w:val="single"/>
        </w:rPr>
        <w:t xml:space="preserve">          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年</w:t>
      </w:r>
      <w:r>
        <w:rPr>
          <w:rFonts w:ascii="宋体" w:hAnsi="宋体" w:cs="宋体" w:hint="eastAsia"/>
          <w:color w:val="000000"/>
          <w:kern w:val="0"/>
          <w:sz w:val="28"/>
          <w:szCs w:val="28"/>
          <w:u w:val="single"/>
        </w:rPr>
        <w:t xml:space="preserve">         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月</w:t>
      </w:r>
      <w:r>
        <w:rPr>
          <w:rFonts w:ascii="宋体" w:hAnsi="宋体" w:cs="宋体" w:hint="eastAsia"/>
          <w:color w:val="000000"/>
          <w:kern w:val="0"/>
          <w:sz w:val="28"/>
          <w:szCs w:val="28"/>
          <w:u w:val="single"/>
        </w:rPr>
        <w:t xml:space="preserve">         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日</w:t>
      </w:r>
    </w:p>
    <w:p w:rsidR="00077061" w:rsidRDefault="00077061">
      <w:pPr>
        <w:widowControl/>
        <w:snapToGrid w:val="0"/>
        <w:spacing w:line="360" w:lineRule="auto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</w:p>
    <w:p w:rsidR="00077061" w:rsidRDefault="00077061">
      <w:pPr>
        <w:widowControl/>
        <w:snapToGrid w:val="0"/>
        <w:spacing w:line="360" w:lineRule="auto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</w:p>
    <w:p w:rsidR="00077061" w:rsidRDefault="00077061">
      <w:pPr>
        <w:widowControl/>
        <w:snapToGrid w:val="0"/>
        <w:spacing w:line="360" w:lineRule="auto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</w:p>
    <w:p w:rsidR="00077061" w:rsidRDefault="00077061">
      <w:pPr>
        <w:widowControl/>
        <w:snapToGrid w:val="0"/>
        <w:spacing w:line="360" w:lineRule="auto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</w:p>
    <w:p w:rsidR="00077061" w:rsidRDefault="00077061">
      <w:pPr>
        <w:widowControl/>
        <w:snapToGrid w:val="0"/>
        <w:spacing w:line="360" w:lineRule="auto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</w:p>
    <w:p w:rsidR="00077061" w:rsidRDefault="00077061">
      <w:pPr>
        <w:widowControl/>
        <w:snapToGrid w:val="0"/>
        <w:spacing w:line="360" w:lineRule="auto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</w:p>
    <w:p w:rsidR="00077061" w:rsidRDefault="00077061">
      <w:pPr>
        <w:widowControl/>
        <w:snapToGrid w:val="0"/>
        <w:spacing w:line="360" w:lineRule="auto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</w:p>
    <w:p w:rsidR="00077061" w:rsidRDefault="00077061">
      <w:pPr>
        <w:widowControl/>
        <w:snapToGrid w:val="0"/>
        <w:spacing w:line="360" w:lineRule="auto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</w:p>
    <w:p w:rsidR="00077061" w:rsidRDefault="00077061">
      <w:pPr>
        <w:widowControl/>
        <w:snapToGrid w:val="0"/>
        <w:spacing w:line="360" w:lineRule="auto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</w:p>
    <w:p w:rsidR="00077061" w:rsidRDefault="00077061">
      <w:pPr>
        <w:widowControl/>
        <w:snapToGrid w:val="0"/>
        <w:spacing w:line="360" w:lineRule="auto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</w:p>
    <w:p w:rsidR="00077061" w:rsidRDefault="00A20C4A">
      <w:pPr>
        <w:snapToGrid w:val="0"/>
        <w:spacing w:line="360" w:lineRule="auto"/>
        <w:jc w:val="left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lastRenderedPageBreak/>
        <w:t>一、课程基本信息</w:t>
      </w:r>
    </w:p>
    <w:tbl>
      <w:tblPr>
        <w:tblW w:w="9073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1"/>
        <w:gridCol w:w="2085"/>
        <w:gridCol w:w="3232"/>
        <w:gridCol w:w="2925"/>
      </w:tblGrid>
      <w:tr w:rsidR="00077061">
        <w:trPr>
          <w:cantSplit/>
          <w:trHeight w:val="506"/>
        </w:trPr>
        <w:tc>
          <w:tcPr>
            <w:tcW w:w="831" w:type="dxa"/>
            <w:vMerge w:val="restart"/>
            <w:textDirection w:val="tbRlV"/>
            <w:vAlign w:val="center"/>
          </w:tcPr>
          <w:p w:rsidR="00077061" w:rsidRDefault="00A20C4A">
            <w:pPr>
              <w:adjustRightInd w:val="0"/>
              <w:snapToGrid w:val="0"/>
              <w:spacing w:line="240" w:lineRule="atLeast"/>
              <w:ind w:left="113" w:rightChars="-134" w:right="-281"/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sz w:val="24"/>
              </w:rPr>
              <w:t>基本情况</w:t>
            </w:r>
          </w:p>
        </w:tc>
        <w:tc>
          <w:tcPr>
            <w:tcW w:w="2085" w:type="dxa"/>
            <w:vAlign w:val="center"/>
          </w:tcPr>
          <w:p w:rsidR="00077061" w:rsidRDefault="00A20C4A">
            <w:pPr>
              <w:ind w:rightChars="-51" w:right="-107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4"/>
              </w:rPr>
              <w:t>填写科目</w:t>
            </w:r>
          </w:p>
        </w:tc>
        <w:tc>
          <w:tcPr>
            <w:tcW w:w="3232" w:type="dxa"/>
            <w:vAlign w:val="center"/>
          </w:tcPr>
          <w:p w:rsidR="00077061" w:rsidRDefault="00A20C4A">
            <w:pPr>
              <w:ind w:rightChars="-51" w:right="-107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4"/>
              </w:rPr>
              <w:t>填写内容</w:t>
            </w:r>
          </w:p>
        </w:tc>
        <w:tc>
          <w:tcPr>
            <w:tcW w:w="2925" w:type="dxa"/>
            <w:vAlign w:val="center"/>
          </w:tcPr>
          <w:p w:rsidR="00077061" w:rsidRDefault="00A20C4A">
            <w:pPr>
              <w:ind w:rightChars="-51" w:right="-107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4"/>
              </w:rPr>
              <w:t>填写说明</w:t>
            </w:r>
          </w:p>
        </w:tc>
      </w:tr>
      <w:tr w:rsidR="00077061">
        <w:trPr>
          <w:cantSplit/>
          <w:trHeight w:val="571"/>
        </w:trPr>
        <w:tc>
          <w:tcPr>
            <w:tcW w:w="831" w:type="dxa"/>
            <w:vMerge/>
            <w:textDirection w:val="tbRlV"/>
            <w:vAlign w:val="center"/>
          </w:tcPr>
          <w:p w:rsidR="00077061" w:rsidRDefault="00077061">
            <w:pPr>
              <w:adjustRightInd w:val="0"/>
              <w:snapToGrid w:val="0"/>
              <w:spacing w:line="240" w:lineRule="atLeast"/>
              <w:ind w:left="113" w:rightChars="-134" w:right="-281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</w:rPr>
            </w:pPr>
          </w:p>
        </w:tc>
        <w:tc>
          <w:tcPr>
            <w:tcW w:w="2085" w:type="dxa"/>
            <w:vAlign w:val="center"/>
          </w:tcPr>
          <w:p w:rsidR="00077061" w:rsidRDefault="00A20C4A">
            <w:pPr>
              <w:ind w:rightChars="-51" w:right="-107"/>
              <w:jc w:val="left"/>
              <w:rPr>
                <w:rFonts w:asciiTheme="minorEastAsia" w:eastAsiaTheme="minorEastAsia" w:hAnsiTheme="minorEastAsia" w:cs="宋体"/>
                <w:bCs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4"/>
              </w:rPr>
              <w:t>课程名称</w:t>
            </w:r>
          </w:p>
        </w:tc>
        <w:tc>
          <w:tcPr>
            <w:tcW w:w="3232" w:type="dxa"/>
            <w:vAlign w:val="center"/>
          </w:tcPr>
          <w:p w:rsidR="00077061" w:rsidRDefault="00077061">
            <w:pPr>
              <w:ind w:rightChars="-51" w:right="-107"/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</w:p>
        </w:tc>
        <w:tc>
          <w:tcPr>
            <w:tcW w:w="2925" w:type="dxa"/>
            <w:vAlign w:val="center"/>
          </w:tcPr>
          <w:p w:rsidR="00077061" w:rsidRDefault="00077061">
            <w:pPr>
              <w:ind w:rightChars="-51" w:right="-107"/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</w:p>
        </w:tc>
      </w:tr>
      <w:tr w:rsidR="00077061">
        <w:trPr>
          <w:cantSplit/>
          <w:trHeight w:val="834"/>
        </w:trPr>
        <w:tc>
          <w:tcPr>
            <w:tcW w:w="831" w:type="dxa"/>
            <w:vMerge/>
            <w:textDirection w:val="tbRlV"/>
            <w:vAlign w:val="center"/>
          </w:tcPr>
          <w:p w:rsidR="00077061" w:rsidRDefault="00077061">
            <w:pPr>
              <w:adjustRightInd w:val="0"/>
              <w:snapToGrid w:val="0"/>
              <w:spacing w:line="240" w:lineRule="atLeast"/>
              <w:ind w:left="113" w:rightChars="-134" w:right="-281"/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2085" w:type="dxa"/>
            <w:vAlign w:val="center"/>
          </w:tcPr>
          <w:p w:rsidR="00077061" w:rsidRDefault="00A20C4A">
            <w:pPr>
              <w:ind w:rightChars="-51" w:right="-107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课程所属学科门类</w:t>
            </w:r>
          </w:p>
        </w:tc>
        <w:tc>
          <w:tcPr>
            <w:tcW w:w="3232" w:type="dxa"/>
            <w:vAlign w:val="center"/>
          </w:tcPr>
          <w:p w:rsidR="00077061" w:rsidRDefault="00077061">
            <w:pPr>
              <w:ind w:rightChars="-51" w:right="-107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2925" w:type="dxa"/>
            <w:vAlign w:val="center"/>
          </w:tcPr>
          <w:p w:rsidR="00077061" w:rsidRDefault="00A20C4A">
            <w:pPr>
              <w:ind w:rightChars="-51" w:right="-107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参照《普通高等学校本科专业目录（</w:t>
            </w:r>
            <w:r>
              <w:rPr>
                <w:rFonts w:asciiTheme="minorEastAsia" w:eastAsiaTheme="minorEastAsia" w:hAnsiTheme="minorEastAsia" w:cs="宋体"/>
                <w:sz w:val="24"/>
              </w:rPr>
              <w:t>2012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年）》</w:t>
            </w:r>
          </w:p>
        </w:tc>
      </w:tr>
      <w:tr w:rsidR="00077061">
        <w:trPr>
          <w:cantSplit/>
          <w:trHeight w:val="759"/>
        </w:trPr>
        <w:tc>
          <w:tcPr>
            <w:tcW w:w="831" w:type="dxa"/>
            <w:vMerge/>
            <w:textDirection w:val="tbRlV"/>
            <w:vAlign w:val="center"/>
          </w:tcPr>
          <w:p w:rsidR="00077061" w:rsidRDefault="00077061">
            <w:pPr>
              <w:adjustRightInd w:val="0"/>
              <w:snapToGrid w:val="0"/>
              <w:spacing w:line="240" w:lineRule="atLeast"/>
              <w:ind w:left="113" w:rightChars="-134" w:right="-281"/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2085" w:type="dxa"/>
            <w:vAlign w:val="center"/>
          </w:tcPr>
          <w:p w:rsidR="00077061" w:rsidRDefault="00A20C4A">
            <w:pPr>
              <w:ind w:rightChars="-51" w:right="-107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课程所属专业大类</w:t>
            </w:r>
          </w:p>
        </w:tc>
        <w:tc>
          <w:tcPr>
            <w:tcW w:w="3232" w:type="dxa"/>
            <w:vAlign w:val="center"/>
          </w:tcPr>
          <w:p w:rsidR="00077061" w:rsidRDefault="00077061">
            <w:pPr>
              <w:ind w:rightChars="-51" w:right="-107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2925" w:type="dxa"/>
            <w:vAlign w:val="center"/>
          </w:tcPr>
          <w:p w:rsidR="00077061" w:rsidRDefault="00A20C4A">
            <w:pPr>
              <w:ind w:rightChars="-51" w:right="-107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同上</w:t>
            </w:r>
          </w:p>
        </w:tc>
      </w:tr>
      <w:tr w:rsidR="00077061">
        <w:trPr>
          <w:cantSplit/>
          <w:trHeight w:val="595"/>
        </w:trPr>
        <w:tc>
          <w:tcPr>
            <w:tcW w:w="831" w:type="dxa"/>
            <w:vMerge/>
            <w:textDirection w:val="tbRlV"/>
            <w:vAlign w:val="center"/>
          </w:tcPr>
          <w:p w:rsidR="00077061" w:rsidRDefault="00077061">
            <w:pPr>
              <w:adjustRightInd w:val="0"/>
              <w:snapToGrid w:val="0"/>
              <w:spacing w:line="240" w:lineRule="atLeast"/>
              <w:ind w:left="113" w:rightChars="-134" w:right="-281"/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2085" w:type="dxa"/>
            <w:vAlign w:val="center"/>
          </w:tcPr>
          <w:p w:rsidR="00077061" w:rsidRDefault="00A20C4A" w:rsidP="00845202">
            <w:pPr>
              <w:ind w:rightChars="-51" w:right="-107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计划上线开课时间（最晚不得迟于20</w:t>
            </w:r>
            <w:r w:rsidR="008425D4">
              <w:rPr>
                <w:rFonts w:asciiTheme="minorEastAsia" w:eastAsiaTheme="minorEastAsia" w:hAnsiTheme="minorEastAsia" w:cs="宋体" w:hint="eastAsia"/>
                <w:sz w:val="24"/>
              </w:rPr>
              <w:t>2</w:t>
            </w:r>
            <w:r w:rsidR="00845202">
              <w:rPr>
                <w:rFonts w:asciiTheme="minorEastAsia" w:eastAsiaTheme="minorEastAsia" w:hAnsiTheme="minorEastAsia" w:cs="宋体"/>
                <w:sz w:val="24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年11月底）</w:t>
            </w:r>
          </w:p>
        </w:tc>
        <w:tc>
          <w:tcPr>
            <w:tcW w:w="3232" w:type="dxa"/>
            <w:vAlign w:val="center"/>
          </w:tcPr>
          <w:p w:rsidR="00077061" w:rsidRPr="00845202" w:rsidRDefault="00077061">
            <w:pPr>
              <w:ind w:rightChars="-51" w:right="-107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2925" w:type="dxa"/>
            <w:vAlign w:val="center"/>
          </w:tcPr>
          <w:p w:rsidR="00077061" w:rsidRDefault="00A20C4A">
            <w:pPr>
              <w:ind w:rightChars="-51" w:right="-107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具体日期</w:t>
            </w:r>
          </w:p>
        </w:tc>
      </w:tr>
      <w:tr w:rsidR="00077061">
        <w:trPr>
          <w:cantSplit/>
          <w:trHeight w:val="685"/>
        </w:trPr>
        <w:tc>
          <w:tcPr>
            <w:tcW w:w="831" w:type="dxa"/>
            <w:vMerge/>
            <w:textDirection w:val="tbRlV"/>
            <w:vAlign w:val="center"/>
          </w:tcPr>
          <w:p w:rsidR="00077061" w:rsidRDefault="00077061">
            <w:pPr>
              <w:adjustRightInd w:val="0"/>
              <w:snapToGrid w:val="0"/>
              <w:spacing w:line="240" w:lineRule="atLeast"/>
              <w:ind w:left="113" w:rightChars="-134" w:right="-281"/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2085" w:type="dxa"/>
            <w:vAlign w:val="center"/>
          </w:tcPr>
          <w:p w:rsidR="00077061" w:rsidRDefault="00A20C4A">
            <w:pPr>
              <w:ind w:rightChars="-51" w:right="-107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总学时</w:t>
            </w:r>
            <w:r>
              <w:rPr>
                <w:rFonts w:asciiTheme="minorEastAsia" w:eastAsiaTheme="minorEastAsia" w:hAnsiTheme="minorEastAsia" w:cs="宋体"/>
                <w:sz w:val="24"/>
              </w:rPr>
              <w:t>/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持续周数</w:t>
            </w:r>
          </w:p>
        </w:tc>
        <w:tc>
          <w:tcPr>
            <w:tcW w:w="3232" w:type="dxa"/>
            <w:vAlign w:val="center"/>
          </w:tcPr>
          <w:p w:rsidR="00077061" w:rsidRDefault="00077061">
            <w:pPr>
              <w:ind w:rightChars="-51" w:right="-107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2925" w:type="dxa"/>
            <w:vAlign w:val="center"/>
          </w:tcPr>
          <w:p w:rsidR="00077061" w:rsidRDefault="00A20C4A">
            <w:pPr>
              <w:ind w:rightChars="-51" w:right="-107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例如：</w:t>
            </w:r>
            <w:r>
              <w:rPr>
                <w:rFonts w:asciiTheme="minorEastAsia" w:eastAsiaTheme="minorEastAsia" w:hAnsiTheme="minorEastAsia" w:cs="宋体"/>
                <w:sz w:val="24"/>
              </w:rPr>
              <w:t>32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学时</w:t>
            </w:r>
            <w:r>
              <w:rPr>
                <w:rFonts w:asciiTheme="minorEastAsia" w:eastAsiaTheme="minorEastAsia" w:hAnsiTheme="minorEastAsia" w:cs="宋体"/>
                <w:sz w:val="24"/>
              </w:rPr>
              <w:t>/8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周</w:t>
            </w:r>
          </w:p>
        </w:tc>
      </w:tr>
      <w:tr w:rsidR="00077061">
        <w:trPr>
          <w:cantSplit/>
          <w:trHeight w:val="719"/>
        </w:trPr>
        <w:tc>
          <w:tcPr>
            <w:tcW w:w="831" w:type="dxa"/>
            <w:vMerge/>
            <w:textDirection w:val="tbRlV"/>
            <w:vAlign w:val="center"/>
          </w:tcPr>
          <w:p w:rsidR="00077061" w:rsidRDefault="00077061">
            <w:pPr>
              <w:adjustRightInd w:val="0"/>
              <w:snapToGrid w:val="0"/>
              <w:spacing w:line="240" w:lineRule="atLeast"/>
              <w:ind w:left="113" w:rightChars="-134" w:right="-281"/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2085" w:type="dxa"/>
            <w:vAlign w:val="center"/>
          </w:tcPr>
          <w:p w:rsidR="00077061" w:rsidRDefault="00A20C4A">
            <w:pPr>
              <w:ind w:rightChars="-51" w:right="-107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周学时</w:t>
            </w:r>
          </w:p>
        </w:tc>
        <w:tc>
          <w:tcPr>
            <w:tcW w:w="3232" w:type="dxa"/>
            <w:vAlign w:val="center"/>
          </w:tcPr>
          <w:p w:rsidR="00077061" w:rsidRDefault="00077061">
            <w:pPr>
              <w:ind w:rightChars="-51" w:right="-107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2925" w:type="dxa"/>
            <w:vAlign w:val="center"/>
          </w:tcPr>
          <w:p w:rsidR="00077061" w:rsidRDefault="00A20C4A">
            <w:pPr>
              <w:ind w:rightChars="-51" w:right="-107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例如：</w:t>
            </w:r>
            <w:r>
              <w:rPr>
                <w:rFonts w:asciiTheme="minorEastAsia" w:eastAsiaTheme="minorEastAsia" w:hAnsiTheme="minorEastAsia" w:cs="宋体"/>
                <w:sz w:val="24"/>
              </w:rPr>
              <w:t>4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学时</w:t>
            </w:r>
          </w:p>
        </w:tc>
      </w:tr>
      <w:tr w:rsidR="00077061">
        <w:trPr>
          <w:cantSplit/>
          <w:trHeight w:val="719"/>
        </w:trPr>
        <w:tc>
          <w:tcPr>
            <w:tcW w:w="831" w:type="dxa"/>
            <w:vMerge/>
            <w:textDirection w:val="tbRlV"/>
            <w:vAlign w:val="center"/>
          </w:tcPr>
          <w:p w:rsidR="00077061" w:rsidRDefault="00077061">
            <w:pPr>
              <w:adjustRightInd w:val="0"/>
              <w:snapToGrid w:val="0"/>
              <w:spacing w:line="240" w:lineRule="atLeast"/>
              <w:ind w:left="113" w:rightChars="-134" w:right="-281"/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2085" w:type="dxa"/>
            <w:vAlign w:val="center"/>
          </w:tcPr>
          <w:p w:rsidR="00077061" w:rsidRDefault="00A20C4A">
            <w:pPr>
              <w:ind w:rightChars="-51" w:right="-107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学分</w:t>
            </w:r>
          </w:p>
        </w:tc>
        <w:tc>
          <w:tcPr>
            <w:tcW w:w="3232" w:type="dxa"/>
            <w:vAlign w:val="center"/>
          </w:tcPr>
          <w:p w:rsidR="00077061" w:rsidRDefault="00077061">
            <w:pPr>
              <w:ind w:rightChars="-51" w:right="-107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2925" w:type="dxa"/>
            <w:vAlign w:val="center"/>
          </w:tcPr>
          <w:p w:rsidR="00077061" w:rsidRDefault="00A20C4A">
            <w:pPr>
              <w:ind w:rightChars="-51" w:right="-107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例如：2学分</w:t>
            </w:r>
          </w:p>
        </w:tc>
      </w:tr>
    </w:tbl>
    <w:p w:rsidR="00077061" w:rsidRDefault="00077061">
      <w:pPr>
        <w:snapToGrid w:val="0"/>
        <w:spacing w:line="360" w:lineRule="auto"/>
        <w:jc w:val="left"/>
        <w:rPr>
          <w:rFonts w:asciiTheme="minorEastAsia" w:eastAsiaTheme="minorEastAsia" w:hAnsiTheme="minorEastAsia"/>
          <w:sz w:val="24"/>
        </w:rPr>
      </w:pPr>
    </w:p>
    <w:p w:rsidR="00077061" w:rsidRDefault="00A20C4A">
      <w:pPr>
        <w:snapToGrid w:val="0"/>
        <w:spacing w:line="360" w:lineRule="auto"/>
        <w:jc w:val="left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二、教学团队信息</w:t>
      </w:r>
    </w:p>
    <w:tbl>
      <w:tblPr>
        <w:tblW w:w="9215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1583"/>
        <w:gridCol w:w="1931"/>
        <w:gridCol w:w="1613"/>
        <w:gridCol w:w="3119"/>
      </w:tblGrid>
      <w:tr w:rsidR="00077061">
        <w:trPr>
          <w:cantSplit/>
          <w:trHeight w:val="765"/>
        </w:trPr>
        <w:tc>
          <w:tcPr>
            <w:tcW w:w="969" w:type="dxa"/>
            <w:vMerge w:val="restart"/>
            <w:textDirection w:val="tbRlV"/>
            <w:vAlign w:val="center"/>
          </w:tcPr>
          <w:p w:rsidR="00077061" w:rsidRDefault="00A20C4A">
            <w:pPr>
              <w:adjustRightInd w:val="0"/>
              <w:snapToGrid w:val="0"/>
              <w:spacing w:line="240" w:lineRule="atLeast"/>
              <w:ind w:left="113" w:rightChars="-134" w:right="-281"/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sz w:val="24"/>
              </w:rPr>
              <w:t>课程负责人情况</w:t>
            </w:r>
          </w:p>
        </w:tc>
        <w:tc>
          <w:tcPr>
            <w:tcW w:w="1583" w:type="dxa"/>
            <w:vAlign w:val="center"/>
          </w:tcPr>
          <w:p w:rsidR="00077061" w:rsidRDefault="00A20C4A">
            <w:pPr>
              <w:ind w:rightChars="-51" w:right="-107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课程负责人</w:t>
            </w:r>
          </w:p>
        </w:tc>
        <w:tc>
          <w:tcPr>
            <w:tcW w:w="1931" w:type="dxa"/>
            <w:vAlign w:val="center"/>
          </w:tcPr>
          <w:p w:rsidR="00077061" w:rsidRDefault="00077061">
            <w:pPr>
              <w:ind w:rightChars="-51" w:right="-107"/>
              <w:jc w:val="left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1613" w:type="dxa"/>
            <w:vAlign w:val="center"/>
          </w:tcPr>
          <w:p w:rsidR="00077061" w:rsidRDefault="00A20C4A">
            <w:pPr>
              <w:ind w:rightChars="-51" w:right="-107"/>
              <w:jc w:val="left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出生年月</w:t>
            </w:r>
          </w:p>
        </w:tc>
        <w:tc>
          <w:tcPr>
            <w:tcW w:w="3119" w:type="dxa"/>
            <w:vAlign w:val="center"/>
          </w:tcPr>
          <w:p w:rsidR="00077061" w:rsidRDefault="00077061">
            <w:pPr>
              <w:ind w:rightChars="-51" w:right="-107"/>
              <w:jc w:val="left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</w:tr>
      <w:tr w:rsidR="00077061">
        <w:trPr>
          <w:cantSplit/>
          <w:trHeight w:val="788"/>
        </w:trPr>
        <w:tc>
          <w:tcPr>
            <w:tcW w:w="969" w:type="dxa"/>
            <w:vMerge/>
            <w:vAlign w:val="center"/>
          </w:tcPr>
          <w:p w:rsidR="00077061" w:rsidRDefault="00077061">
            <w:pPr>
              <w:adjustRightInd w:val="0"/>
              <w:snapToGrid w:val="0"/>
              <w:spacing w:line="240" w:lineRule="atLeast"/>
              <w:ind w:rightChars="-49" w:right="-103" w:firstLineChars="50" w:firstLine="120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1583" w:type="dxa"/>
            <w:vAlign w:val="center"/>
          </w:tcPr>
          <w:p w:rsidR="00077061" w:rsidRDefault="00A20C4A">
            <w:pPr>
              <w:ind w:rightChars="-51" w:right="-107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职称</w:t>
            </w:r>
          </w:p>
        </w:tc>
        <w:tc>
          <w:tcPr>
            <w:tcW w:w="1931" w:type="dxa"/>
            <w:vAlign w:val="center"/>
          </w:tcPr>
          <w:p w:rsidR="00077061" w:rsidRDefault="00077061">
            <w:pPr>
              <w:ind w:rightChars="-51" w:right="-107"/>
              <w:jc w:val="left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1613" w:type="dxa"/>
            <w:vAlign w:val="center"/>
          </w:tcPr>
          <w:p w:rsidR="00077061" w:rsidRDefault="00A20C4A">
            <w:pPr>
              <w:ind w:rightChars="-51" w:right="-107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职务</w:t>
            </w:r>
          </w:p>
        </w:tc>
        <w:tc>
          <w:tcPr>
            <w:tcW w:w="3119" w:type="dxa"/>
            <w:vAlign w:val="center"/>
          </w:tcPr>
          <w:p w:rsidR="00077061" w:rsidRDefault="00077061">
            <w:pPr>
              <w:ind w:rightChars="-51" w:right="-107"/>
              <w:jc w:val="left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</w:tr>
      <w:tr w:rsidR="00077061">
        <w:trPr>
          <w:cantSplit/>
          <w:trHeight w:val="770"/>
        </w:trPr>
        <w:tc>
          <w:tcPr>
            <w:tcW w:w="969" w:type="dxa"/>
            <w:vMerge/>
            <w:vAlign w:val="center"/>
          </w:tcPr>
          <w:p w:rsidR="00077061" w:rsidRDefault="00077061">
            <w:pPr>
              <w:adjustRightInd w:val="0"/>
              <w:snapToGrid w:val="0"/>
              <w:spacing w:line="240" w:lineRule="atLeast"/>
              <w:ind w:rightChars="-49" w:right="-103" w:firstLineChars="50" w:firstLine="120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1583" w:type="dxa"/>
            <w:vAlign w:val="center"/>
          </w:tcPr>
          <w:p w:rsidR="00077061" w:rsidRDefault="00A20C4A">
            <w:pPr>
              <w:ind w:rightChars="-51" w:right="-107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所在单位</w:t>
            </w:r>
          </w:p>
        </w:tc>
        <w:tc>
          <w:tcPr>
            <w:tcW w:w="1931" w:type="dxa"/>
            <w:vAlign w:val="center"/>
          </w:tcPr>
          <w:p w:rsidR="00077061" w:rsidRDefault="00077061">
            <w:pPr>
              <w:ind w:rightChars="-51" w:right="-107"/>
              <w:jc w:val="left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1613" w:type="dxa"/>
            <w:vAlign w:val="center"/>
          </w:tcPr>
          <w:p w:rsidR="00077061" w:rsidRDefault="00A20C4A">
            <w:pPr>
              <w:ind w:rightChars="-51" w:right="-107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所在院系</w:t>
            </w:r>
          </w:p>
        </w:tc>
        <w:tc>
          <w:tcPr>
            <w:tcW w:w="3119" w:type="dxa"/>
            <w:vAlign w:val="center"/>
          </w:tcPr>
          <w:p w:rsidR="00077061" w:rsidRDefault="00077061">
            <w:pPr>
              <w:ind w:rightChars="-51" w:right="-107"/>
              <w:jc w:val="left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</w:tr>
      <w:tr w:rsidR="00077061">
        <w:trPr>
          <w:cantSplit/>
          <w:trHeight w:val="766"/>
        </w:trPr>
        <w:tc>
          <w:tcPr>
            <w:tcW w:w="969" w:type="dxa"/>
            <w:vMerge/>
            <w:vAlign w:val="center"/>
          </w:tcPr>
          <w:p w:rsidR="00077061" w:rsidRDefault="00077061">
            <w:pPr>
              <w:adjustRightInd w:val="0"/>
              <w:snapToGrid w:val="0"/>
              <w:spacing w:line="240" w:lineRule="atLeast"/>
              <w:ind w:rightChars="-49" w:right="-103" w:firstLineChars="50" w:firstLine="120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1583" w:type="dxa"/>
            <w:vAlign w:val="center"/>
          </w:tcPr>
          <w:p w:rsidR="00077061" w:rsidRDefault="00A20C4A">
            <w:pPr>
              <w:ind w:rightChars="-51" w:right="-107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手机</w:t>
            </w:r>
          </w:p>
        </w:tc>
        <w:tc>
          <w:tcPr>
            <w:tcW w:w="1931" w:type="dxa"/>
            <w:vAlign w:val="center"/>
          </w:tcPr>
          <w:p w:rsidR="00077061" w:rsidRDefault="00077061">
            <w:pPr>
              <w:ind w:rightChars="-51" w:right="-107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13" w:type="dxa"/>
            <w:vAlign w:val="center"/>
          </w:tcPr>
          <w:p w:rsidR="00077061" w:rsidRDefault="00A20C4A">
            <w:pPr>
              <w:ind w:rightChars="-51" w:right="-107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Email</w:t>
            </w:r>
          </w:p>
        </w:tc>
        <w:tc>
          <w:tcPr>
            <w:tcW w:w="3119" w:type="dxa"/>
            <w:vAlign w:val="center"/>
          </w:tcPr>
          <w:p w:rsidR="00077061" w:rsidRDefault="00077061">
            <w:pPr>
              <w:ind w:rightChars="-51" w:right="-107"/>
              <w:jc w:val="left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</w:tr>
      <w:tr w:rsidR="00077061">
        <w:trPr>
          <w:cantSplit/>
          <w:trHeight w:val="3387"/>
        </w:trPr>
        <w:tc>
          <w:tcPr>
            <w:tcW w:w="969" w:type="dxa"/>
            <w:vAlign w:val="center"/>
          </w:tcPr>
          <w:p w:rsidR="00077061" w:rsidRDefault="00A20C4A">
            <w:pPr>
              <w:adjustRightInd w:val="0"/>
              <w:snapToGrid w:val="0"/>
              <w:spacing w:line="240" w:lineRule="atLeast"/>
              <w:ind w:rightChars="-49" w:right="-103" w:firstLineChars="50" w:firstLine="120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lastRenderedPageBreak/>
              <w:t>教学</w:t>
            </w:r>
          </w:p>
          <w:p w:rsidR="00077061" w:rsidRDefault="00A20C4A">
            <w:pPr>
              <w:adjustRightInd w:val="0"/>
              <w:snapToGrid w:val="0"/>
              <w:spacing w:line="240" w:lineRule="atLeast"/>
              <w:ind w:rightChars="-49" w:right="-103" w:firstLineChars="50" w:firstLine="120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情况</w:t>
            </w:r>
          </w:p>
        </w:tc>
        <w:tc>
          <w:tcPr>
            <w:tcW w:w="8246" w:type="dxa"/>
            <w:gridSpan w:val="4"/>
          </w:tcPr>
          <w:p w:rsidR="00077061" w:rsidRDefault="00A20C4A">
            <w:pPr>
              <w:ind w:rightChars="-51" w:right="-107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1.主讲的本科生课程（名称、类别、学时，限填5门）</w:t>
            </w:r>
          </w:p>
          <w:p w:rsidR="00077061" w:rsidRDefault="00077061">
            <w:pPr>
              <w:ind w:rightChars="-51" w:right="-107"/>
              <w:rPr>
                <w:rFonts w:ascii="宋体" w:hAnsi="宋体"/>
                <w:sz w:val="24"/>
              </w:rPr>
            </w:pPr>
          </w:p>
          <w:p w:rsidR="00077061" w:rsidRDefault="00077061">
            <w:pPr>
              <w:ind w:rightChars="-51" w:right="-107"/>
              <w:rPr>
                <w:rFonts w:ascii="宋体" w:hAnsi="宋体"/>
                <w:sz w:val="24"/>
              </w:rPr>
            </w:pPr>
          </w:p>
          <w:p w:rsidR="00077061" w:rsidRDefault="00077061">
            <w:pPr>
              <w:ind w:rightChars="-51" w:right="-107"/>
              <w:rPr>
                <w:rFonts w:ascii="宋体" w:hAnsi="宋体"/>
                <w:sz w:val="24"/>
              </w:rPr>
            </w:pPr>
          </w:p>
          <w:p w:rsidR="00077061" w:rsidRDefault="00077061">
            <w:pPr>
              <w:ind w:rightChars="-51" w:right="-107"/>
              <w:rPr>
                <w:rFonts w:ascii="宋体" w:hAnsi="宋体"/>
                <w:sz w:val="24"/>
              </w:rPr>
            </w:pPr>
          </w:p>
          <w:p w:rsidR="00077061" w:rsidRDefault="00A20C4A">
            <w:pPr>
              <w:ind w:right="7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</w:t>
            </w:r>
            <w:r>
              <w:rPr>
                <w:rFonts w:ascii="宋体" w:hAnsi="宋体"/>
                <w:sz w:val="24"/>
              </w:rPr>
              <w:t>主持的教学研究课题（含课题名称、来源、年限</w:t>
            </w:r>
            <w:r>
              <w:rPr>
                <w:rFonts w:ascii="宋体" w:hAnsi="宋体" w:hint="eastAsia"/>
                <w:sz w:val="24"/>
              </w:rPr>
              <w:t>，限填5</w:t>
            </w:r>
            <w:r>
              <w:rPr>
                <w:rFonts w:ascii="宋体" w:hAnsi="宋体"/>
                <w:sz w:val="24"/>
              </w:rPr>
              <w:t>项）</w:t>
            </w:r>
          </w:p>
          <w:p w:rsidR="00077061" w:rsidRDefault="00077061">
            <w:pPr>
              <w:ind w:right="72"/>
              <w:rPr>
                <w:rFonts w:ascii="宋体" w:hAnsi="宋体"/>
                <w:sz w:val="24"/>
              </w:rPr>
            </w:pPr>
          </w:p>
          <w:p w:rsidR="00077061" w:rsidRDefault="00077061">
            <w:pPr>
              <w:ind w:right="72"/>
              <w:rPr>
                <w:rFonts w:ascii="宋体" w:hAnsi="宋体"/>
                <w:sz w:val="24"/>
              </w:rPr>
            </w:pPr>
          </w:p>
          <w:p w:rsidR="00077061" w:rsidRDefault="00077061">
            <w:pPr>
              <w:ind w:right="72"/>
              <w:rPr>
                <w:rFonts w:ascii="宋体" w:hAnsi="宋体"/>
                <w:sz w:val="24"/>
              </w:rPr>
            </w:pPr>
          </w:p>
          <w:p w:rsidR="00077061" w:rsidRDefault="00077061">
            <w:pPr>
              <w:ind w:right="72"/>
              <w:rPr>
                <w:rFonts w:ascii="宋体" w:hAnsi="宋体"/>
                <w:sz w:val="24"/>
              </w:rPr>
            </w:pPr>
          </w:p>
          <w:p w:rsidR="00077061" w:rsidRDefault="00A20C4A">
            <w:pPr>
              <w:ind w:right="7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3.出版的教材（名称、出版社、时间，限填5本）</w:t>
            </w:r>
          </w:p>
          <w:p w:rsidR="00077061" w:rsidRDefault="00077061">
            <w:pPr>
              <w:ind w:right="72"/>
              <w:rPr>
                <w:rFonts w:ascii="宋体" w:hAnsi="宋体"/>
                <w:sz w:val="24"/>
              </w:rPr>
            </w:pPr>
          </w:p>
          <w:p w:rsidR="00077061" w:rsidRDefault="00077061">
            <w:pPr>
              <w:ind w:right="72"/>
              <w:rPr>
                <w:rFonts w:ascii="宋体" w:hAnsi="宋体"/>
                <w:sz w:val="24"/>
              </w:rPr>
            </w:pPr>
          </w:p>
          <w:p w:rsidR="00077061" w:rsidRDefault="00077061">
            <w:pPr>
              <w:ind w:right="72"/>
              <w:rPr>
                <w:rFonts w:ascii="宋体" w:hAnsi="宋体"/>
                <w:sz w:val="24"/>
              </w:rPr>
            </w:pPr>
          </w:p>
          <w:p w:rsidR="00077061" w:rsidRDefault="00077061">
            <w:pPr>
              <w:ind w:right="72"/>
              <w:rPr>
                <w:rFonts w:ascii="宋体" w:hAnsi="宋体"/>
                <w:sz w:val="24"/>
              </w:rPr>
            </w:pPr>
          </w:p>
          <w:p w:rsidR="00077061" w:rsidRDefault="00A20C4A">
            <w:pPr>
              <w:ind w:right="7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4.</w:t>
            </w:r>
            <w:r>
              <w:rPr>
                <w:rFonts w:ascii="宋体" w:hAnsi="宋体"/>
                <w:sz w:val="24"/>
              </w:rPr>
              <w:t>作为第一署名人发表的教学研究论文（含题目、刊物名称、时间</w:t>
            </w:r>
            <w:r>
              <w:rPr>
                <w:rFonts w:ascii="宋体" w:hAnsi="宋体" w:hint="eastAsia"/>
                <w:sz w:val="24"/>
              </w:rPr>
              <w:t>，限填5</w:t>
            </w:r>
            <w:r>
              <w:rPr>
                <w:rFonts w:ascii="宋体" w:hAnsi="宋体"/>
                <w:sz w:val="24"/>
              </w:rPr>
              <w:t>项）</w:t>
            </w:r>
            <w:r>
              <w:rPr>
                <w:rFonts w:ascii="宋体" w:hAnsi="宋体" w:hint="eastAsia"/>
                <w:sz w:val="24"/>
              </w:rPr>
              <w:t>；</w:t>
            </w:r>
          </w:p>
          <w:p w:rsidR="00077061" w:rsidRDefault="00077061">
            <w:pPr>
              <w:ind w:right="72"/>
              <w:rPr>
                <w:rFonts w:ascii="宋体" w:hAnsi="宋体"/>
                <w:sz w:val="24"/>
              </w:rPr>
            </w:pPr>
          </w:p>
          <w:p w:rsidR="00077061" w:rsidRDefault="00077061">
            <w:pPr>
              <w:ind w:right="72"/>
              <w:rPr>
                <w:rFonts w:ascii="宋体" w:hAnsi="宋体"/>
                <w:sz w:val="24"/>
              </w:rPr>
            </w:pPr>
          </w:p>
          <w:p w:rsidR="00077061" w:rsidRDefault="00077061">
            <w:pPr>
              <w:ind w:right="72"/>
              <w:rPr>
                <w:rFonts w:ascii="宋体" w:hAnsi="宋体"/>
                <w:sz w:val="24"/>
              </w:rPr>
            </w:pPr>
          </w:p>
          <w:p w:rsidR="00077061" w:rsidRDefault="00077061">
            <w:pPr>
              <w:ind w:right="72"/>
              <w:rPr>
                <w:rFonts w:ascii="宋体" w:hAnsi="宋体"/>
                <w:sz w:val="24"/>
              </w:rPr>
            </w:pPr>
          </w:p>
          <w:p w:rsidR="00077061" w:rsidRDefault="00A20C4A">
            <w:pPr>
              <w:ind w:right="7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5.获得的教学表彰/奖励（限填5项）</w:t>
            </w:r>
          </w:p>
          <w:p w:rsidR="00077061" w:rsidRDefault="00077061">
            <w:pPr>
              <w:ind w:rightChars="-51" w:right="-107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  <w:p w:rsidR="00077061" w:rsidRDefault="00077061">
            <w:pPr>
              <w:ind w:rightChars="-51" w:right="-107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  <w:p w:rsidR="00077061" w:rsidRDefault="00077061">
            <w:pPr>
              <w:ind w:rightChars="-51" w:right="-107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  <w:p w:rsidR="00077061" w:rsidRDefault="00077061">
            <w:pPr>
              <w:ind w:rightChars="-51" w:right="-107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</w:tr>
    </w:tbl>
    <w:p w:rsidR="00077061" w:rsidRDefault="00077061">
      <w:pPr>
        <w:jc w:val="left"/>
        <w:rPr>
          <w:rFonts w:asciiTheme="minorEastAsia" w:eastAsiaTheme="minorEastAsia" w:hAnsiTheme="minorEastAsia"/>
          <w:sz w:val="24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783"/>
        <w:gridCol w:w="910"/>
        <w:gridCol w:w="1111"/>
        <w:gridCol w:w="1800"/>
        <w:gridCol w:w="1484"/>
      </w:tblGrid>
      <w:tr w:rsidR="00077061">
        <w:trPr>
          <w:cantSplit/>
          <w:trHeight w:val="822"/>
        </w:trPr>
        <w:tc>
          <w:tcPr>
            <w:tcW w:w="993" w:type="dxa"/>
            <w:vMerge w:val="restart"/>
            <w:textDirection w:val="tbRlV"/>
            <w:vAlign w:val="center"/>
          </w:tcPr>
          <w:p w:rsidR="00077061" w:rsidRDefault="00A20C4A">
            <w:pPr>
              <w:ind w:left="113" w:rightChars="-51" w:right="-107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sz w:val="24"/>
              </w:rPr>
              <w:t>主要成员情况</w:t>
            </w:r>
          </w:p>
        </w:tc>
        <w:tc>
          <w:tcPr>
            <w:tcW w:w="1134" w:type="dxa"/>
            <w:vAlign w:val="center"/>
          </w:tcPr>
          <w:p w:rsidR="00077061" w:rsidRDefault="00A20C4A">
            <w:pPr>
              <w:ind w:rightChars="-51" w:right="-107"/>
              <w:jc w:val="center"/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姓名</w:t>
            </w:r>
          </w:p>
        </w:tc>
        <w:tc>
          <w:tcPr>
            <w:tcW w:w="1783" w:type="dxa"/>
            <w:vAlign w:val="center"/>
          </w:tcPr>
          <w:p w:rsidR="00077061" w:rsidRDefault="00A20C4A">
            <w:pPr>
              <w:ind w:rightChars="-51" w:right="-107"/>
              <w:jc w:val="center"/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所在单位</w:t>
            </w:r>
          </w:p>
        </w:tc>
        <w:tc>
          <w:tcPr>
            <w:tcW w:w="910" w:type="dxa"/>
            <w:vAlign w:val="center"/>
          </w:tcPr>
          <w:p w:rsidR="00077061" w:rsidRDefault="00A20C4A">
            <w:pPr>
              <w:ind w:rightChars="-51" w:right="-107"/>
              <w:jc w:val="center"/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年龄</w:t>
            </w:r>
          </w:p>
        </w:tc>
        <w:tc>
          <w:tcPr>
            <w:tcW w:w="1111" w:type="dxa"/>
            <w:vAlign w:val="center"/>
          </w:tcPr>
          <w:p w:rsidR="00077061" w:rsidRDefault="00A20C4A">
            <w:pPr>
              <w:ind w:rightChars="-51" w:right="-107"/>
              <w:jc w:val="center"/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职称</w:t>
            </w:r>
          </w:p>
        </w:tc>
        <w:tc>
          <w:tcPr>
            <w:tcW w:w="1800" w:type="dxa"/>
            <w:vAlign w:val="center"/>
          </w:tcPr>
          <w:p w:rsidR="00077061" w:rsidRDefault="00A20C4A">
            <w:pPr>
              <w:ind w:rightChars="-51" w:right="-107"/>
              <w:jc w:val="center"/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承担工作</w:t>
            </w:r>
          </w:p>
        </w:tc>
        <w:tc>
          <w:tcPr>
            <w:tcW w:w="1484" w:type="dxa"/>
            <w:vAlign w:val="center"/>
          </w:tcPr>
          <w:p w:rsidR="00077061" w:rsidRDefault="00A20C4A">
            <w:pPr>
              <w:ind w:rightChars="-51" w:right="-107"/>
              <w:jc w:val="center"/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签</w:t>
            </w:r>
            <w:r w:rsidR="00BE53F3">
              <w:rPr>
                <w:rFonts w:asciiTheme="minorEastAsia" w:eastAsiaTheme="minorEastAsia" w:hAnsiTheme="minorEastAsia" w:cs="宋体" w:hint="eastAsia"/>
              </w:rPr>
              <w:t>字（</w:t>
            </w:r>
            <w:r>
              <w:rPr>
                <w:rFonts w:asciiTheme="minorEastAsia" w:eastAsiaTheme="minorEastAsia" w:hAnsiTheme="minorEastAsia" w:cs="宋体" w:hint="eastAsia"/>
              </w:rPr>
              <w:t>章</w:t>
            </w:r>
            <w:r w:rsidR="00BE53F3">
              <w:rPr>
                <w:rFonts w:asciiTheme="minorEastAsia" w:eastAsiaTheme="minorEastAsia" w:hAnsiTheme="minorEastAsia" w:cs="宋体" w:hint="eastAsia"/>
              </w:rPr>
              <w:t>）</w:t>
            </w:r>
          </w:p>
        </w:tc>
      </w:tr>
      <w:tr w:rsidR="00077061">
        <w:trPr>
          <w:cantSplit/>
          <w:trHeight w:val="822"/>
        </w:trPr>
        <w:tc>
          <w:tcPr>
            <w:tcW w:w="993" w:type="dxa"/>
            <w:vMerge/>
          </w:tcPr>
          <w:p w:rsidR="00077061" w:rsidRDefault="00077061">
            <w:pPr>
              <w:ind w:rightChars="-51" w:right="-107"/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134" w:type="dxa"/>
            <w:vAlign w:val="center"/>
          </w:tcPr>
          <w:p w:rsidR="00077061" w:rsidRDefault="00077061">
            <w:pPr>
              <w:ind w:rightChars="-51" w:right="-107"/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783" w:type="dxa"/>
            <w:vAlign w:val="center"/>
          </w:tcPr>
          <w:p w:rsidR="00077061" w:rsidRDefault="00077061">
            <w:pPr>
              <w:ind w:rightChars="-51" w:right="-107"/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910" w:type="dxa"/>
            <w:vAlign w:val="center"/>
          </w:tcPr>
          <w:p w:rsidR="00077061" w:rsidRDefault="00077061">
            <w:pPr>
              <w:ind w:rightChars="-51" w:right="-107"/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111" w:type="dxa"/>
            <w:vAlign w:val="center"/>
          </w:tcPr>
          <w:p w:rsidR="00077061" w:rsidRDefault="00077061">
            <w:pPr>
              <w:ind w:rightChars="-51" w:right="-107"/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800" w:type="dxa"/>
            <w:vAlign w:val="center"/>
          </w:tcPr>
          <w:p w:rsidR="00077061" w:rsidRDefault="00077061">
            <w:pPr>
              <w:ind w:rightChars="-51" w:right="-107"/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484" w:type="dxa"/>
            <w:vAlign w:val="center"/>
          </w:tcPr>
          <w:p w:rsidR="00077061" w:rsidRDefault="00077061">
            <w:pPr>
              <w:ind w:rightChars="-51" w:right="-107"/>
              <w:jc w:val="center"/>
              <w:rPr>
                <w:rFonts w:asciiTheme="minorEastAsia" w:eastAsiaTheme="minorEastAsia" w:hAnsiTheme="minorEastAsia" w:cs="宋体"/>
              </w:rPr>
            </w:pPr>
          </w:p>
        </w:tc>
      </w:tr>
      <w:tr w:rsidR="00077061">
        <w:trPr>
          <w:cantSplit/>
          <w:trHeight w:val="822"/>
        </w:trPr>
        <w:tc>
          <w:tcPr>
            <w:tcW w:w="993" w:type="dxa"/>
            <w:vMerge/>
          </w:tcPr>
          <w:p w:rsidR="00077061" w:rsidRDefault="00077061">
            <w:pPr>
              <w:ind w:rightChars="-51" w:right="-107"/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134" w:type="dxa"/>
            <w:vAlign w:val="center"/>
          </w:tcPr>
          <w:p w:rsidR="00077061" w:rsidRDefault="00077061">
            <w:pPr>
              <w:ind w:rightChars="-51" w:right="-107"/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783" w:type="dxa"/>
            <w:vAlign w:val="center"/>
          </w:tcPr>
          <w:p w:rsidR="00077061" w:rsidRDefault="00077061">
            <w:pPr>
              <w:ind w:rightChars="-51" w:right="-107"/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910" w:type="dxa"/>
            <w:vAlign w:val="center"/>
          </w:tcPr>
          <w:p w:rsidR="00077061" w:rsidRDefault="00077061">
            <w:pPr>
              <w:ind w:rightChars="-51" w:right="-107"/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111" w:type="dxa"/>
            <w:vAlign w:val="center"/>
          </w:tcPr>
          <w:p w:rsidR="00077061" w:rsidRDefault="00077061">
            <w:pPr>
              <w:ind w:rightChars="-51" w:right="-107"/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800" w:type="dxa"/>
            <w:vAlign w:val="center"/>
          </w:tcPr>
          <w:p w:rsidR="00077061" w:rsidRDefault="00077061">
            <w:pPr>
              <w:ind w:rightChars="-51" w:right="-107"/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484" w:type="dxa"/>
            <w:vAlign w:val="center"/>
          </w:tcPr>
          <w:p w:rsidR="00077061" w:rsidRDefault="00077061">
            <w:pPr>
              <w:ind w:rightChars="-51" w:right="-107"/>
              <w:jc w:val="center"/>
              <w:rPr>
                <w:rFonts w:asciiTheme="minorEastAsia" w:eastAsiaTheme="minorEastAsia" w:hAnsiTheme="minorEastAsia" w:cs="宋体"/>
              </w:rPr>
            </w:pPr>
          </w:p>
        </w:tc>
      </w:tr>
      <w:tr w:rsidR="00077061">
        <w:trPr>
          <w:cantSplit/>
          <w:trHeight w:val="822"/>
        </w:trPr>
        <w:tc>
          <w:tcPr>
            <w:tcW w:w="993" w:type="dxa"/>
            <w:vMerge/>
          </w:tcPr>
          <w:p w:rsidR="00077061" w:rsidRDefault="00077061">
            <w:pPr>
              <w:ind w:rightChars="-51" w:right="-107"/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134" w:type="dxa"/>
            <w:vAlign w:val="center"/>
          </w:tcPr>
          <w:p w:rsidR="00077061" w:rsidRDefault="00077061">
            <w:pPr>
              <w:ind w:rightChars="-51" w:right="-107"/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783" w:type="dxa"/>
            <w:vAlign w:val="center"/>
          </w:tcPr>
          <w:p w:rsidR="00077061" w:rsidRDefault="00077061">
            <w:pPr>
              <w:ind w:rightChars="-51" w:right="-107"/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910" w:type="dxa"/>
            <w:vAlign w:val="center"/>
          </w:tcPr>
          <w:p w:rsidR="00077061" w:rsidRDefault="00077061">
            <w:pPr>
              <w:ind w:rightChars="-51" w:right="-107"/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111" w:type="dxa"/>
            <w:vAlign w:val="center"/>
          </w:tcPr>
          <w:p w:rsidR="00077061" w:rsidRDefault="00077061">
            <w:pPr>
              <w:ind w:rightChars="-51" w:right="-107"/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800" w:type="dxa"/>
            <w:vAlign w:val="center"/>
          </w:tcPr>
          <w:p w:rsidR="00077061" w:rsidRDefault="00077061">
            <w:pPr>
              <w:ind w:rightChars="-51" w:right="-107"/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484" w:type="dxa"/>
            <w:vAlign w:val="center"/>
          </w:tcPr>
          <w:p w:rsidR="00077061" w:rsidRDefault="00077061">
            <w:pPr>
              <w:ind w:rightChars="-51" w:right="-107"/>
              <w:jc w:val="center"/>
              <w:rPr>
                <w:rFonts w:asciiTheme="minorEastAsia" w:eastAsiaTheme="minorEastAsia" w:hAnsiTheme="minorEastAsia" w:cs="宋体"/>
              </w:rPr>
            </w:pPr>
          </w:p>
        </w:tc>
      </w:tr>
      <w:tr w:rsidR="00077061">
        <w:trPr>
          <w:cantSplit/>
          <w:trHeight w:val="822"/>
        </w:trPr>
        <w:tc>
          <w:tcPr>
            <w:tcW w:w="993" w:type="dxa"/>
            <w:vMerge/>
          </w:tcPr>
          <w:p w:rsidR="00077061" w:rsidRDefault="00077061">
            <w:pPr>
              <w:ind w:rightChars="-51" w:right="-107"/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134" w:type="dxa"/>
            <w:vAlign w:val="center"/>
          </w:tcPr>
          <w:p w:rsidR="00077061" w:rsidRDefault="00077061">
            <w:pPr>
              <w:ind w:rightChars="-51" w:right="-107"/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783" w:type="dxa"/>
            <w:vAlign w:val="center"/>
          </w:tcPr>
          <w:p w:rsidR="00077061" w:rsidRDefault="00077061">
            <w:pPr>
              <w:ind w:rightChars="-51" w:right="-107"/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910" w:type="dxa"/>
            <w:vAlign w:val="center"/>
          </w:tcPr>
          <w:p w:rsidR="00077061" w:rsidRDefault="00077061">
            <w:pPr>
              <w:ind w:rightChars="-51" w:right="-107"/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111" w:type="dxa"/>
            <w:vAlign w:val="center"/>
          </w:tcPr>
          <w:p w:rsidR="00077061" w:rsidRDefault="00077061">
            <w:pPr>
              <w:ind w:rightChars="-51" w:right="-107"/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800" w:type="dxa"/>
            <w:vAlign w:val="center"/>
          </w:tcPr>
          <w:p w:rsidR="00077061" w:rsidRDefault="00077061">
            <w:pPr>
              <w:ind w:rightChars="-51" w:right="-107"/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484" w:type="dxa"/>
            <w:vAlign w:val="center"/>
          </w:tcPr>
          <w:p w:rsidR="00077061" w:rsidRDefault="00077061">
            <w:pPr>
              <w:ind w:rightChars="-51" w:right="-107"/>
              <w:jc w:val="center"/>
              <w:rPr>
                <w:rFonts w:asciiTheme="minorEastAsia" w:eastAsiaTheme="minorEastAsia" w:hAnsiTheme="minorEastAsia" w:cs="宋体"/>
              </w:rPr>
            </w:pPr>
          </w:p>
        </w:tc>
      </w:tr>
      <w:tr w:rsidR="00077061">
        <w:trPr>
          <w:cantSplit/>
          <w:trHeight w:val="822"/>
        </w:trPr>
        <w:tc>
          <w:tcPr>
            <w:tcW w:w="993" w:type="dxa"/>
            <w:vMerge/>
          </w:tcPr>
          <w:p w:rsidR="00077061" w:rsidRDefault="00077061">
            <w:pPr>
              <w:ind w:rightChars="-51" w:right="-107"/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134" w:type="dxa"/>
            <w:vAlign w:val="center"/>
          </w:tcPr>
          <w:p w:rsidR="00077061" w:rsidRDefault="00077061">
            <w:pPr>
              <w:ind w:rightChars="-51" w:right="-107"/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783" w:type="dxa"/>
            <w:vAlign w:val="center"/>
          </w:tcPr>
          <w:p w:rsidR="00077061" w:rsidRDefault="00077061">
            <w:pPr>
              <w:ind w:rightChars="-51" w:right="-107"/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910" w:type="dxa"/>
            <w:vAlign w:val="center"/>
          </w:tcPr>
          <w:p w:rsidR="00077061" w:rsidRDefault="00077061">
            <w:pPr>
              <w:ind w:rightChars="-51" w:right="-107"/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111" w:type="dxa"/>
            <w:vAlign w:val="center"/>
          </w:tcPr>
          <w:p w:rsidR="00077061" w:rsidRDefault="00077061">
            <w:pPr>
              <w:ind w:rightChars="-51" w:right="-107"/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800" w:type="dxa"/>
            <w:vAlign w:val="center"/>
          </w:tcPr>
          <w:p w:rsidR="00077061" w:rsidRDefault="00077061">
            <w:pPr>
              <w:ind w:rightChars="-51" w:right="-107"/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484" w:type="dxa"/>
            <w:vAlign w:val="center"/>
          </w:tcPr>
          <w:p w:rsidR="00077061" w:rsidRDefault="00077061">
            <w:pPr>
              <w:ind w:rightChars="-51" w:right="-107"/>
              <w:jc w:val="center"/>
              <w:rPr>
                <w:rFonts w:asciiTheme="minorEastAsia" w:eastAsiaTheme="minorEastAsia" w:hAnsiTheme="minorEastAsia" w:cs="宋体"/>
              </w:rPr>
            </w:pPr>
          </w:p>
        </w:tc>
      </w:tr>
    </w:tbl>
    <w:p w:rsidR="00077061" w:rsidRDefault="00077061">
      <w:pPr>
        <w:snapToGrid w:val="0"/>
        <w:spacing w:line="360" w:lineRule="auto"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077061" w:rsidRDefault="00A20C4A">
      <w:pPr>
        <w:snapToGrid w:val="0"/>
        <w:spacing w:line="360" w:lineRule="auto"/>
        <w:jc w:val="left"/>
        <w:rPr>
          <w:rFonts w:ascii="宋体" w:hAnsi="宋体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lastRenderedPageBreak/>
        <w:t>三、课程描述</w:t>
      </w:r>
    </w:p>
    <w:tbl>
      <w:tblPr>
        <w:tblW w:w="10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4"/>
        <w:gridCol w:w="3585"/>
        <w:gridCol w:w="3786"/>
        <w:gridCol w:w="1254"/>
      </w:tblGrid>
      <w:tr w:rsidR="00077061">
        <w:trPr>
          <w:trHeight w:val="3003"/>
          <w:jc w:val="center"/>
        </w:trPr>
        <w:tc>
          <w:tcPr>
            <w:tcW w:w="10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61" w:rsidRDefault="00A20C4A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3-1 课程简介</w:t>
            </w:r>
            <w:r>
              <w:rPr>
                <w:rFonts w:ascii="仿宋_GB2312" w:eastAsia="仿宋_GB2312" w:hAnsi="仿宋" w:hint="eastAsia"/>
                <w:sz w:val="24"/>
              </w:rPr>
              <w:t>（不超过500字）</w:t>
            </w:r>
          </w:p>
          <w:p w:rsidR="00077061" w:rsidRDefault="00077061">
            <w:pPr>
              <w:rPr>
                <w:rFonts w:ascii="仿宋_GB2312" w:eastAsia="仿宋_GB2312" w:hAnsi="仿宋"/>
                <w:sz w:val="24"/>
              </w:rPr>
            </w:pPr>
          </w:p>
          <w:p w:rsidR="00077061" w:rsidRPr="00BE53F3" w:rsidRDefault="00077061">
            <w:pPr>
              <w:jc w:val="left"/>
              <w:rPr>
                <w:rFonts w:ascii="宋体" w:hAnsi="宋体"/>
                <w:b/>
                <w:sz w:val="24"/>
              </w:rPr>
            </w:pPr>
          </w:p>
          <w:p w:rsidR="00077061" w:rsidRDefault="00077061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77061">
        <w:trPr>
          <w:trHeight w:val="3003"/>
          <w:jc w:val="center"/>
        </w:trPr>
        <w:tc>
          <w:tcPr>
            <w:tcW w:w="10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61" w:rsidRDefault="00A20C4A">
            <w:pPr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3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>-2</w:t>
            </w:r>
            <w:r>
              <w:rPr>
                <w:rFonts w:ascii="宋体" w:hAnsi="宋体" w:hint="eastAsia"/>
                <w:b/>
                <w:sz w:val="24"/>
              </w:rPr>
              <w:t>课程建设基础</w:t>
            </w:r>
            <w:r>
              <w:rPr>
                <w:rFonts w:ascii="仿宋_GB2312" w:eastAsia="仿宋_GB2312" w:hAnsi="仿宋" w:hint="eastAsia"/>
                <w:sz w:val="24"/>
              </w:rPr>
              <w:t>（目前本课程的开设情况，教学资源和团队建设、课程评价与特色等）</w:t>
            </w:r>
          </w:p>
        </w:tc>
      </w:tr>
      <w:tr w:rsidR="00077061">
        <w:trPr>
          <w:trHeight w:val="3003"/>
          <w:jc w:val="center"/>
        </w:trPr>
        <w:tc>
          <w:tcPr>
            <w:tcW w:w="10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61" w:rsidRDefault="00A20C4A">
            <w:pPr>
              <w:jc w:val="left"/>
              <w:rPr>
                <w:rFonts w:ascii="宋体" w:eastAsiaTheme="minorEastAsia" w:hAnsi="宋体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3-3 教学设计的创新处</w:t>
            </w:r>
            <w:r>
              <w:rPr>
                <w:rFonts w:ascii="仿宋_GB2312" w:eastAsia="仿宋_GB2312" w:hAnsi="仿宋" w:hint="eastAsia"/>
                <w:sz w:val="24"/>
              </w:rPr>
              <w:t>（运用信息技术和网络教学优势对教学内容和教学方法等进行改革，有针对性地解决当前教育教学中存在的问题）</w:t>
            </w:r>
          </w:p>
        </w:tc>
      </w:tr>
      <w:tr w:rsidR="00077061">
        <w:trPr>
          <w:trHeight w:val="3003"/>
          <w:jc w:val="center"/>
        </w:trPr>
        <w:tc>
          <w:tcPr>
            <w:tcW w:w="10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61" w:rsidRDefault="00A20C4A">
            <w:pPr>
              <w:rPr>
                <w:rFonts w:ascii="楷体" w:eastAsia="楷体" w:hAnsi="楷体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3-4预期</w:t>
            </w:r>
            <w:r>
              <w:rPr>
                <w:rFonts w:ascii="宋体" w:hAnsi="宋体" w:hint="eastAsia"/>
                <w:b/>
                <w:sz w:val="24"/>
              </w:rPr>
              <w:t xml:space="preserve">受众定位与教学目标 </w:t>
            </w:r>
          </w:p>
          <w:p w:rsidR="00077061" w:rsidRDefault="00077061">
            <w:pPr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077061" w:rsidRDefault="00077061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77061">
        <w:trPr>
          <w:trHeight w:val="419"/>
          <w:jc w:val="center"/>
        </w:trPr>
        <w:tc>
          <w:tcPr>
            <w:tcW w:w="10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61" w:rsidRDefault="00A20C4A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3-5教学大纲（以周为单位，含每章节教学内容，根据需要可添加行数。建议8-</w:t>
            </w:r>
            <w:r>
              <w:rPr>
                <w:rFonts w:asciiTheme="minorEastAsia" w:eastAsiaTheme="minorEastAsia" w:hAnsiTheme="minorEastAsia"/>
                <w:b/>
                <w:sz w:val="24"/>
              </w:rPr>
              <w:t>10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周完成全部课程内容为宜）</w:t>
            </w:r>
          </w:p>
        </w:tc>
      </w:tr>
      <w:tr w:rsidR="00077061">
        <w:trPr>
          <w:trHeight w:val="185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61" w:rsidRDefault="00A20C4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周次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61" w:rsidRDefault="00A20C4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章节名称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61" w:rsidRDefault="00A20C4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教学内容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61" w:rsidRDefault="00A20C4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学时</w:t>
            </w:r>
          </w:p>
        </w:tc>
      </w:tr>
      <w:tr w:rsidR="00077061">
        <w:trPr>
          <w:trHeight w:val="185"/>
          <w:jc w:val="center"/>
        </w:trPr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061" w:rsidRDefault="00A20C4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第1周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61" w:rsidRDefault="00077061">
            <w:pPr>
              <w:rPr>
                <w:rFonts w:ascii="宋体" w:hAnsi="宋体"/>
                <w:sz w:val="24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61" w:rsidRDefault="0007706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61" w:rsidRDefault="0007706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77061">
        <w:trPr>
          <w:trHeight w:val="185"/>
          <w:jc w:val="center"/>
        </w:trPr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061" w:rsidRDefault="00077061">
            <w:pPr>
              <w:rPr>
                <w:rFonts w:ascii="宋体" w:hAnsi="宋体"/>
                <w:sz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61" w:rsidRDefault="00077061">
            <w:pPr>
              <w:rPr>
                <w:rFonts w:ascii="宋体" w:hAnsi="宋体"/>
                <w:sz w:val="24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61" w:rsidRDefault="0007706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61" w:rsidRDefault="0007706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77061">
        <w:trPr>
          <w:trHeight w:val="185"/>
          <w:jc w:val="center"/>
        </w:trPr>
        <w:tc>
          <w:tcPr>
            <w:tcW w:w="1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61" w:rsidRDefault="00077061">
            <w:pPr>
              <w:rPr>
                <w:rFonts w:ascii="宋体" w:hAnsi="宋体"/>
                <w:sz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61" w:rsidRDefault="00077061">
            <w:pPr>
              <w:rPr>
                <w:rFonts w:ascii="宋体" w:hAnsi="宋体"/>
                <w:sz w:val="24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61" w:rsidRDefault="0007706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61" w:rsidRDefault="0007706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77061">
        <w:trPr>
          <w:trHeight w:val="185"/>
          <w:jc w:val="center"/>
        </w:trPr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061" w:rsidRDefault="00A20C4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第2周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61" w:rsidRDefault="00077061">
            <w:pPr>
              <w:rPr>
                <w:rFonts w:ascii="宋体" w:hAnsi="宋体"/>
                <w:sz w:val="24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61" w:rsidRDefault="0007706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61" w:rsidRDefault="0007706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77061">
        <w:trPr>
          <w:trHeight w:val="185"/>
          <w:jc w:val="center"/>
        </w:trPr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61" w:rsidRDefault="0007706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61" w:rsidRDefault="00077061">
            <w:pPr>
              <w:rPr>
                <w:rFonts w:ascii="宋体" w:hAnsi="宋体"/>
                <w:sz w:val="24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61" w:rsidRDefault="0007706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61" w:rsidRDefault="0007706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77061">
        <w:trPr>
          <w:trHeight w:val="185"/>
          <w:jc w:val="center"/>
        </w:trPr>
        <w:tc>
          <w:tcPr>
            <w:tcW w:w="1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061" w:rsidRDefault="0007706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61" w:rsidRDefault="00077061">
            <w:pPr>
              <w:rPr>
                <w:rFonts w:ascii="宋体" w:hAnsi="宋体"/>
                <w:sz w:val="24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61" w:rsidRDefault="0007706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61" w:rsidRDefault="0007706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77061">
        <w:trPr>
          <w:trHeight w:val="185"/>
          <w:jc w:val="center"/>
        </w:trPr>
        <w:tc>
          <w:tcPr>
            <w:tcW w:w="14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61" w:rsidRDefault="00A20C4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第3周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61" w:rsidRDefault="00077061">
            <w:pPr>
              <w:rPr>
                <w:rFonts w:ascii="宋体" w:hAnsi="宋体"/>
                <w:sz w:val="24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61" w:rsidRDefault="0007706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61" w:rsidRDefault="0007706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77061">
        <w:trPr>
          <w:trHeight w:val="185"/>
          <w:jc w:val="center"/>
        </w:trPr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61" w:rsidRDefault="0007706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61" w:rsidRDefault="00077061">
            <w:pPr>
              <w:rPr>
                <w:rFonts w:ascii="宋体" w:hAnsi="宋体"/>
                <w:sz w:val="24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61" w:rsidRDefault="0007706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61" w:rsidRDefault="0007706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77061">
        <w:trPr>
          <w:trHeight w:val="185"/>
          <w:jc w:val="center"/>
        </w:trPr>
        <w:tc>
          <w:tcPr>
            <w:tcW w:w="1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061" w:rsidRDefault="0007706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61" w:rsidRDefault="00077061">
            <w:pPr>
              <w:rPr>
                <w:rFonts w:ascii="宋体" w:hAnsi="宋体"/>
                <w:sz w:val="24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61" w:rsidRDefault="0007706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61" w:rsidRDefault="0007706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77061">
        <w:trPr>
          <w:trHeight w:val="185"/>
          <w:jc w:val="center"/>
        </w:trPr>
        <w:tc>
          <w:tcPr>
            <w:tcW w:w="14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61" w:rsidRDefault="00A20C4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第4周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61" w:rsidRDefault="00077061">
            <w:pPr>
              <w:rPr>
                <w:rFonts w:ascii="宋体" w:hAnsi="宋体"/>
                <w:sz w:val="24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61" w:rsidRDefault="0007706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61" w:rsidRDefault="0007706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77061">
        <w:trPr>
          <w:trHeight w:val="185"/>
          <w:jc w:val="center"/>
        </w:trPr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61" w:rsidRDefault="0007706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61" w:rsidRDefault="00077061">
            <w:pPr>
              <w:rPr>
                <w:rFonts w:ascii="宋体" w:hAnsi="宋体"/>
                <w:sz w:val="24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61" w:rsidRDefault="0007706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61" w:rsidRDefault="0007706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77061">
        <w:trPr>
          <w:trHeight w:val="185"/>
          <w:jc w:val="center"/>
        </w:trPr>
        <w:tc>
          <w:tcPr>
            <w:tcW w:w="1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061" w:rsidRDefault="0007706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61" w:rsidRDefault="00077061">
            <w:pPr>
              <w:rPr>
                <w:rFonts w:ascii="宋体" w:hAnsi="宋体"/>
                <w:sz w:val="24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61" w:rsidRDefault="0007706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61" w:rsidRDefault="0007706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77061">
        <w:trPr>
          <w:trHeight w:val="185"/>
          <w:jc w:val="center"/>
        </w:trPr>
        <w:tc>
          <w:tcPr>
            <w:tcW w:w="14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61" w:rsidRDefault="00A20C4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第5周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61" w:rsidRDefault="00077061">
            <w:pPr>
              <w:rPr>
                <w:rFonts w:ascii="宋体" w:hAnsi="宋体"/>
                <w:sz w:val="24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61" w:rsidRDefault="0007706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61" w:rsidRDefault="0007706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77061">
        <w:trPr>
          <w:trHeight w:val="185"/>
          <w:jc w:val="center"/>
        </w:trPr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61" w:rsidRDefault="0007706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61" w:rsidRDefault="00077061">
            <w:pPr>
              <w:rPr>
                <w:rFonts w:ascii="宋体" w:hAnsi="宋体"/>
                <w:sz w:val="24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61" w:rsidRDefault="0007706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61" w:rsidRDefault="0007706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77061">
        <w:trPr>
          <w:trHeight w:val="185"/>
          <w:jc w:val="center"/>
        </w:trPr>
        <w:tc>
          <w:tcPr>
            <w:tcW w:w="1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061" w:rsidRDefault="0007706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61" w:rsidRDefault="00077061">
            <w:pPr>
              <w:rPr>
                <w:rFonts w:ascii="宋体" w:hAnsi="宋体"/>
                <w:sz w:val="24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61" w:rsidRDefault="0007706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61" w:rsidRDefault="0007706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77061">
        <w:trPr>
          <w:trHeight w:val="185"/>
          <w:jc w:val="center"/>
        </w:trPr>
        <w:tc>
          <w:tcPr>
            <w:tcW w:w="14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61" w:rsidRDefault="00A20C4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第6周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61" w:rsidRDefault="00077061">
            <w:pPr>
              <w:rPr>
                <w:rFonts w:ascii="宋体" w:hAnsi="宋体"/>
                <w:sz w:val="24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61" w:rsidRDefault="0007706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61" w:rsidRDefault="0007706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77061">
        <w:trPr>
          <w:trHeight w:val="185"/>
          <w:jc w:val="center"/>
        </w:trPr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61" w:rsidRDefault="0007706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61" w:rsidRDefault="00077061">
            <w:pPr>
              <w:rPr>
                <w:rFonts w:ascii="宋体" w:hAnsi="宋体"/>
                <w:sz w:val="24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61" w:rsidRDefault="0007706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61" w:rsidRDefault="0007706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77061">
        <w:trPr>
          <w:trHeight w:val="185"/>
          <w:jc w:val="center"/>
        </w:trPr>
        <w:tc>
          <w:tcPr>
            <w:tcW w:w="1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061" w:rsidRDefault="0007706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61" w:rsidRDefault="00077061">
            <w:pPr>
              <w:rPr>
                <w:rFonts w:ascii="宋体" w:hAnsi="宋体"/>
                <w:sz w:val="24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61" w:rsidRDefault="0007706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61" w:rsidRDefault="0007706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77061">
        <w:trPr>
          <w:trHeight w:val="185"/>
          <w:jc w:val="center"/>
        </w:trPr>
        <w:tc>
          <w:tcPr>
            <w:tcW w:w="14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61" w:rsidRDefault="00A20C4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第7周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61" w:rsidRDefault="00077061">
            <w:pPr>
              <w:rPr>
                <w:rFonts w:ascii="宋体" w:hAnsi="宋体"/>
                <w:sz w:val="24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61" w:rsidRDefault="0007706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61" w:rsidRDefault="0007706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77061">
        <w:trPr>
          <w:trHeight w:val="185"/>
          <w:jc w:val="center"/>
        </w:trPr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61" w:rsidRDefault="0007706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61" w:rsidRDefault="00077061">
            <w:pPr>
              <w:rPr>
                <w:rFonts w:ascii="宋体" w:hAnsi="宋体"/>
                <w:sz w:val="24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61" w:rsidRDefault="0007706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61" w:rsidRDefault="0007706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77061">
        <w:trPr>
          <w:trHeight w:val="185"/>
          <w:jc w:val="center"/>
        </w:trPr>
        <w:tc>
          <w:tcPr>
            <w:tcW w:w="1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061" w:rsidRDefault="0007706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61" w:rsidRDefault="00077061">
            <w:pPr>
              <w:rPr>
                <w:rFonts w:ascii="宋体" w:hAnsi="宋体"/>
                <w:sz w:val="24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61" w:rsidRDefault="0007706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61" w:rsidRDefault="0007706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77061">
        <w:trPr>
          <w:trHeight w:val="185"/>
          <w:jc w:val="center"/>
        </w:trPr>
        <w:tc>
          <w:tcPr>
            <w:tcW w:w="14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61" w:rsidRDefault="00A20C4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第8周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61" w:rsidRDefault="00077061">
            <w:pPr>
              <w:rPr>
                <w:rFonts w:ascii="宋体" w:hAnsi="宋体"/>
                <w:sz w:val="24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61" w:rsidRDefault="0007706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61" w:rsidRDefault="0007706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77061">
        <w:trPr>
          <w:trHeight w:val="185"/>
          <w:jc w:val="center"/>
        </w:trPr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61" w:rsidRDefault="0007706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61" w:rsidRDefault="00077061">
            <w:pPr>
              <w:rPr>
                <w:rFonts w:ascii="宋体" w:hAnsi="宋体"/>
                <w:sz w:val="24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61" w:rsidRDefault="0007706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61" w:rsidRDefault="0007706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77061">
        <w:trPr>
          <w:trHeight w:val="185"/>
          <w:jc w:val="center"/>
        </w:trPr>
        <w:tc>
          <w:tcPr>
            <w:tcW w:w="1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061" w:rsidRDefault="0007706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61" w:rsidRDefault="00077061">
            <w:pPr>
              <w:rPr>
                <w:rFonts w:ascii="宋体" w:hAnsi="宋体"/>
                <w:sz w:val="24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61" w:rsidRDefault="0007706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61" w:rsidRDefault="0007706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77061">
        <w:trPr>
          <w:trHeight w:val="730"/>
          <w:jc w:val="center"/>
        </w:trPr>
        <w:tc>
          <w:tcPr>
            <w:tcW w:w="10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61" w:rsidRDefault="00A20C4A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3-6课程设计表</w:t>
            </w:r>
          </w:p>
          <w:p w:rsidR="00077061" w:rsidRDefault="00077061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077061" w:rsidRDefault="00A20C4A">
            <w:pPr>
              <w:rPr>
                <w:rFonts w:asciiTheme="minorEastAsia" w:eastAsiaTheme="minorEastAsia" w:hAnsiTheme="minorEastAsia"/>
                <w:color w:val="FF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4"/>
              </w:rPr>
              <w:t>请另行填写</w:t>
            </w:r>
            <w:r>
              <w:rPr>
                <w:rFonts w:asciiTheme="minorEastAsia" w:eastAsiaTheme="minorEastAsia" w:hAnsiTheme="minorEastAsia" w:hint="eastAsia"/>
                <w:color w:val="FF0000"/>
                <w:sz w:val="22"/>
              </w:rPr>
              <w:t>《MOOC</w:t>
            </w:r>
            <w:r>
              <w:rPr>
                <w:rFonts w:asciiTheme="minorEastAsia" w:eastAsiaTheme="minorEastAsia" w:hAnsiTheme="minorEastAsia" w:hint="eastAsia"/>
                <w:color w:val="FF0000"/>
                <w:sz w:val="24"/>
              </w:rPr>
              <w:t>课程设计表</w:t>
            </w:r>
            <w:r>
              <w:rPr>
                <w:rFonts w:asciiTheme="minorEastAsia" w:eastAsiaTheme="minorEastAsia" w:hAnsiTheme="minorEastAsia" w:hint="eastAsia"/>
                <w:color w:val="FF0000"/>
                <w:sz w:val="22"/>
              </w:rPr>
              <w:t>》</w:t>
            </w:r>
          </w:p>
          <w:p w:rsidR="00077061" w:rsidRDefault="00077061">
            <w:pPr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</w:tr>
      <w:tr w:rsidR="00077061">
        <w:trPr>
          <w:trHeight w:val="4444"/>
          <w:jc w:val="center"/>
        </w:trPr>
        <w:tc>
          <w:tcPr>
            <w:tcW w:w="10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61" w:rsidRDefault="00A20C4A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3-7考核办法</w:t>
            </w:r>
            <w:r>
              <w:rPr>
                <w:rFonts w:ascii="仿宋_GB2312" w:eastAsia="仿宋_GB2312" w:hAnsi="仿宋" w:hint="eastAsia"/>
                <w:sz w:val="24"/>
              </w:rPr>
              <w:t>（对学习者学习的考核（试）办法，成绩评定方式等）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>、教学质量保证措施</w:t>
            </w:r>
          </w:p>
          <w:p w:rsidR="00077061" w:rsidRDefault="00077061">
            <w:pPr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077061">
        <w:trPr>
          <w:trHeight w:val="4810"/>
          <w:jc w:val="center"/>
        </w:trPr>
        <w:tc>
          <w:tcPr>
            <w:tcW w:w="10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61" w:rsidRDefault="00A20C4A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lastRenderedPageBreak/>
              <w:t>3-8校内应用方案</w:t>
            </w:r>
            <w:r>
              <w:rPr>
                <w:rFonts w:ascii="仿宋_GB2312" w:eastAsia="仿宋_GB2312" w:hAnsi="仿宋" w:hint="eastAsia"/>
                <w:sz w:val="24"/>
              </w:rPr>
              <w:t>（利用在线开放课程资源，面向本校学生实施混合式教学。设置合理的线上、线下学时分配比例，线上线下授课内容和教学环节安排，学习评价/考核方式等）</w:t>
            </w:r>
          </w:p>
          <w:p w:rsidR="00077061" w:rsidRDefault="00077061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077061">
        <w:trPr>
          <w:trHeight w:val="4810"/>
          <w:jc w:val="center"/>
        </w:trPr>
        <w:tc>
          <w:tcPr>
            <w:tcW w:w="10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61" w:rsidRDefault="00A20C4A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3-9罗列国内外公开MOOC平台上已上线运行的同类课程（如已入选2017年和2018年国家精品在线开放课程</w:t>
            </w:r>
            <w:r w:rsidR="00845202">
              <w:rPr>
                <w:rFonts w:asciiTheme="minorEastAsia" w:eastAsiaTheme="minorEastAsia" w:hAnsiTheme="minorEastAsia" w:hint="eastAsia"/>
                <w:b/>
                <w:sz w:val="24"/>
              </w:rPr>
              <w:t>、</w:t>
            </w:r>
            <w:r w:rsidR="00845202">
              <w:rPr>
                <w:rFonts w:asciiTheme="minorEastAsia" w:eastAsiaTheme="minorEastAsia" w:hAnsiTheme="minorEastAsia"/>
                <w:b/>
                <w:sz w:val="24"/>
              </w:rPr>
              <w:t>首批国家级一流线上课程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>的，请标注），对比分析此</w:t>
            </w:r>
            <w:r w:rsidR="00646388">
              <w:rPr>
                <w:rFonts w:asciiTheme="minorEastAsia" w:eastAsiaTheme="minorEastAsia" w:hAnsiTheme="minorEastAsia" w:hint="eastAsia"/>
                <w:b/>
                <w:sz w:val="24"/>
              </w:rPr>
              <w:t>次申请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>课程的优势</w:t>
            </w:r>
          </w:p>
          <w:p w:rsidR="00077061" w:rsidRDefault="00A20C4A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国内MOOC平台主要有：中国大学MOOC平台（爱课程网  </w:t>
            </w:r>
            <w:hyperlink r:id="rId7" w:history="1">
              <w:r>
                <w:rPr>
                  <w:rFonts w:ascii="仿宋_GB2312" w:eastAsia="仿宋_GB2312" w:hAnsi="仿宋" w:hint="eastAsia"/>
                  <w:sz w:val="24"/>
                </w:rPr>
                <w:t>http://www.icourses.cn/imooc/</w:t>
              </w:r>
            </w:hyperlink>
            <w:r>
              <w:rPr>
                <w:rFonts w:ascii="仿宋_GB2312" w:eastAsia="仿宋_GB2312" w:hAnsi="仿宋" w:hint="eastAsia"/>
                <w:sz w:val="24"/>
              </w:rPr>
              <w:t xml:space="preserve">）； </w:t>
            </w:r>
          </w:p>
          <w:p w:rsidR="00077061" w:rsidRDefault="00A20C4A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学堂在线 (清华大学 https://www.xuetangx.com/) ；好大学在线（中国高水平大学MOOC联盟 https:// www.cnmooc.org ） ；智慧树 (上海高校课程中心http://www.ucc.sh.edu.cn/) ；华文慕课（</w:t>
            </w:r>
            <w:hyperlink r:id="rId8" w:history="1">
              <w:r>
                <w:rPr>
                  <w:rFonts w:ascii="仿宋_GB2312" w:eastAsia="仿宋_GB2312" w:hAnsi="仿宋" w:hint="eastAsia"/>
                  <w:sz w:val="24"/>
                </w:rPr>
                <w:t>http://www.chinesemooc.org/</w:t>
              </w:r>
            </w:hyperlink>
            <w:r>
              <w:rPr>
                <w:rFonts w:ascii="仿宋_GB2312" w:eastAsia="仿宋_GB2312" w:hAnsi="仿宋" w:hint="eastAsia"/>
                <w:sz w:val="24"/>
              </w:rPr>
              <w:t xml:space="preserve">）。国外MOOC平台主要有: coursera （https://www.coursera.org/） ；edx （https://www.edx.org/） ；udacity （https://www.udacity.com/） </w:t>
            </w:r>
          </w:p>
          <w:p w:rsidR="00077061" w:rsidRDefault="00077061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077061" w:rsidRDefault="00077061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077061" w:rsidRDefault="00077061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077061" w:rsidRDefault="00077061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077061" w:rsidRDefault="00077061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077061" w:rsidRDefault="00077061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077061" w:rsidRDefault="00077061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077061" w:rsidRDefault="00077061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077061" w:rsidRDefault="00077061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077061" w:rsidRDefault="00077061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077061" w:rsidRDefault="00077061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077061" w:rsidRDefault="00077061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077061" w:rsidRDefault="00077061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077061" w:rsidRDefault="00077061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077061" w:rsidRDefault="00077061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077061" w:rsidRDefault="00077061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077061" w:rsidRDefault="00077061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077061" w:rsidRDefault="00077061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077061" w:rsidRDefault="00077061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077061" w:rsidRDefault="00077061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077061" w:rsidRDefault="00077061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</w:tbl>
    <w:p w:rsidR="00845202" w:rsidRDefault="00845202">
      <w:pPr>
        <w:snapToGrid w:val="0"/>
        <w:spacing w:line="360" w:lineRule="auto"/>
        <w:jc w:val="left"/>
        <w:rPr>
          <w:rFonts w:asciiTheme="minorEastAsia" w:eastAsiaTheme="minorEastAsia" w:hAnsiTheme="minorEastAsia"/>
          <w:b/>
          <w:sz w:val="24"/>
        </w:rPr>
      </w:pPr>
    </w:p>
    <w:p w:rsidR="00077061" w:rsidRDefault="00A20C4A">
      <w:pPr>
        <w:snapToGrid w:val="0"/>
        <w:spacing w:line="360" w:lineRule="auto"/>
        <w:jc w:val="left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四、课程建设进度安排</w:t>
      </w:r>
    </w:p>
    <w:tbl>
      <w:tblPr>
        <w:tblW w:w="9016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6"/>
      </w:tblGrid>
      <w:tr w:rsidR="00077061">
        <w:trPr>
          <w:cantSplit/>
          <w:trHeight w:val="7556"/>
        </w:trPr>
        <w:tc>
          <w:tcPr>
            <w:tcW w:w="9016" w:type="dxa"/>
          </w:tcPr>
          <w:p w:rsidR="00077061" w:rsidRDefault="00A20C4A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包括课程设计（含教学内容、测验、作业、讨论、考试等）、教学视频拍摄、教学资源编制和上传资源、正式开课等，需列出具体日期</w:t>
            </w:r>
          </w:p>
          <w:tbl>
            <w:tblPr>
              <w:tblStyle w:val="aa"/>
              <w:tblW w:w="889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518"/>
              <w:gridCol w:w="4961"/>
              <w:gridCol w:w="1418"/>
            </w:tblGrid>
            <w:tr w:rsidR="00077061">
              <w:trPr>
                <w:trHeight w:val="496"/>
                <w:jc w:val="center"/>
              </w:trPr>
              <w:tc>
                <w:tcPr>
                  <w:tcW w:w="2518" w:type="dxa"/>
                  <w:vAlign w:val="center"/>
                </w:tcPr>
                <w:p w:rsidR="00077061" w:rsidRDefault="00A20C4A">
                  <w:pPr>
                    <w:jc w:val="center"/>
                    <w:rPr>
                      <w:rFonts w:ascii="宋体" w:hAnsi="宋体" w:cs="宋体"/>
                      <w:b/>
                      <w:kern w:val="0"/>
                      <w:sz w:val="20"/>
                    </w:rPr>
                  </w:pPr>
                  <w:r>
                    <w:rPr>
                      <w:rFonts w:ascii="宋体" w:hAnsi="宋体" w:cs="宋体"/>
                      <w:b/>
                      <w:kern w:val="0"/>
                      <w:sz w:val="20"/>
                    </w:rPr>
                    <w:t>时间节点</w:t>
                  </w:r>
                </w:p>
              </w:tc>
              <w:tc>
                <w:tcPr>
                  <w:tcW w:w="4961" w:type="dxa"/>
                  <w:vAlign w:val="center"/>
                </w:tcPr>
                <w:p w:rsidR="00077061" w:rsidRDefault="00A20C4A">
                  <w:pPr>
                    <w:jc w:val="center"/>
                    <w:rPr>
                      <w:rFonts w:ascii="宋体" w:hAnsi="宋体" w:cs="宋体"/>
                      <w:b/>
                      <w:kern w:val="0"/>
                      <w:sz w:val="20"/>
                    </w:rPr>
                  </w:pPr>
                  <w:r>
                    <w:rPr>
                      <w:rFonts w:ascii="宋体" w:hAnsi="宋体" w:cs="宋体"/>
                      <w:b/>
                      <w:kern w:val="0"/>
                      <w:sz w:val="20"/>
                    </w:rPr>
                    <w:t>工作任务</w:t>
                  </w:r>
                </w:p>
              </w:tc>
              <w:tc>
                <w:tcPr>
                  <w:tcW w:w="1418" w:type="dxa"/>
                  <w:vAlign w:val="center"/>
                </w:tcPr>
                <w:p w:rsidR="00077061" w:rsidRDefault="00A20C4A">
                  <w:pPr>
                    <w:jc w:val="center"/>
                    <w:rPr>
                      <w:rFonts w:ascii="宋体" w:hAnsi="宋体" w:cs="宋体"/>
                      <w:b/>
                      <w:kern w:val="0"/>
                      <w:sz w:val="20"/>
                    </w:rPr>
                  </w:pPr>
                  <w:r>
                    <w:rPr>
                      <w:rFonts w:ascii="宋体" w:hAnsi="宋体" w:cs="宋体"/>
                      <w:b/>
                      <w:kern w:val="0"/>
                      <w:sz w:val="20"/>
                    </w:rPr>
                    <w:t>备注</w:t>
                  </w:r>
                </w:p>
              </w:tc>
            </w:tr>
            <w:tr w:rsidR="00077061">
              <w:trPr>
                <w:jc w:val="center"/>
              </w:trPr>
              <w:tc>
                <w:tcPr>
                  <w:tcW w:w="2518" w:type="dxa"/>
                  <w:vAlign w:val="center"/>
                </w:tcPr>
                <w:p w:rsidR="00077061" w:rsidRDefault="00A20C4A">
                  <w:pPr>
                    <w:tabs>
                      <w:tab w:val="left" w:pos="2219"/>
                    </w:tabs>
                    <w:suppressAutoHyphens/>
                    <w:spacing w:line="480" w:lineRule="auto"/>
                    <w:ind w:right="-692"/>
                    <w:rPr>
                      <w:rFonts w:ascii="宋体" w:hAnsi="宋体" w:cs="黑体"/>
                      <w:b/>
                      <w:kern w:val="0"/>
                      <w:sz w:val="20"/>
                      <w:szCs w:val="28"/>
                    </w:rPr>
                  </w:pPr>
                  <w:r>
                    <w:rPr>
                      <w:rFonts w:ascii="宋体" w:hAnsi="宋体" w:cs="黑体" w:hint="eastAsia"/>
                      <w:b/>
                      <w:kern w:val="0"/>
                      <w:sz w:val="20"/>
                      <w:szCs w:val="28"/>
                    </w:rPr>
                    <w:t xml:space="preserve"> </w:t>
                  </w:r>
                </w:p>
              </w:tc>
              <w:tc>
                <w:tcPr>
                  <w:tcW w:w="4961" w:type="dxa"/>
                  <w:vAlign w:val="center"/>
                </w:tcPr>
                <w:p w:rsidR="00077061" w:rsidRDefault="00077061">
                  <w:pPr>
                    <w:suppressAutoHyphens/>
                    <w:spacing w:line="480" w:lineRule="auto"/>
                    <w:ind w:right="-72"/>
                    <w:rPr>
                      <w:rFonts w:ascii="宋体" w:hAnsi="宋体" w:cs="黑体"/>
                      <w:kern w:val="0"/>
                      <w:sz w:val="20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077061" w:rsidRDefault="00077061">
                  <w:pPr>
                    <w:suppressAutoHyphens/>
                    <w:spacing w:line="480" w:lineRule="auto"/>
                    <w:ind w:right="-72"/>
                    <w:rPr>
                      <w:rFonts w:ascii="宋体" w:hAnsi="宋体" w:cs="黑体"/>
                      <w:kern w:val="0"/>
                      <w:sz w:val="20"/>
                      <w:szCs w:val="28"/>
                    </w:rPr>
                  </w:pPr>
                </w:p>
              </w:tc>
            </w:tr>
            <w:tr w:rsidR="00077061">
              <w:trPr>
                <w:jc w:val="center"/>
              </w:trPr>
              <w:tc>
                <w:tcPr>
                  <w:tcW w:w="2518" w:type="dxa"/>
                  <w:vAlign w:val="center"/>
                </w:tcPr>
                <w:p w:rsidR="00077061" w:rsidRDefault="00A20C4A">
                  <w:pPr>
                    <w:tabs>
                      <w:tab w:val="left" w:pos="2219"/>
                    </w:tabs>
                    <w:suppressAutoHyphens/>
                    <w:spacing w:line="480" w:lineRule="auto"/>
                    <w:ind w:right="-692"/>
                    <w:rPr>
                      <w:rFonts w:ascii="宋体" w:hAnsi="宋体" w:cs="黑体"/>
                      <w:b/>
                      <w:kern w:val="0"/>
                      <w:sz w:val="20"/>
                      <w:szCs w:val="28"/>
                    </w:rPr>
                  </w:pPr>
                  <w:r>
                    <w:rPr>
                      <w:rFonts w:ascii="宋体" w:hAnsi="宋体" w:cs="黑体" w:hint="eastAsia"/>
                      <w:b/>
                      <w:kern w:val="0"/>
                      <w:sz w:val="20"/>
                      <w:szCs w:val="28"/>
                    </w:rPr>
                    <w:t xml:space="preserve"> </w:t>
                  </w:r>
                </w:p>
              </w:tc>
              <w:tc>
                <w:tcPr>
                  <w:tcW w:w="4961" w:type="dxa"/>
                  <w:vAlign w:val="center"/>
                </w:tcPr>
                <w:p w:rsidR="00077061" w:rsidRDefault="00077061">
                  <w:pPr>
                    <w:suppressAutoHyphens/>
                    <w:spacing w:line="480" w:lineRule="auto"/>
                    <w:ind w:right="-72"/>
                    <w:rPr>
                      <w:rFonts w:ascii="宋体" w:hAnsi="宋体" w:cs="黑体"/>
                      <w:kern w:val="0"/>
                      <w:sz w:val="20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077061" w:rsidRDefault="00077061">
                  <w:pPr>
                    <w:suppressAutoHyphens/>
                    <w:spacing w:line="480" w:lineRule="auto"/>
                    <w:ind w:right="-72"/>
                    <w:rPr>
                      <w:rFonts w:ascii="宋体" w:hAnsi="宋体" w:cs="黑体"/>
                      <w:kern w:val="0"/>
                      <w:sz w:val="20"/>
                      <w:szCs w:val="28"/>
                    </w:rPr>
                  </w:pPr>
                </w:p>
              </w:tc>
            </w:tr>
            <w:tr w:rsidR="00077061">
              <w:trPr>
                <w:jc w:val="center"/>
              </w:trPr>
              <w:tc>
                <w:tcPr>
                  <w:tcW w:w="2518" w:type="dxa"/>
                  <w:vAlign w:val="center"/>
                </w:tcPr>
                <w:p w:rsidR="00077061" w:rsidRDefault="00A20C4A">
                  <w:pPr>
                    <w:tabs>
                      <w:tab w:val="left" w:pos="2219"/>
                    </w:tabs>
                    <w:suppressAutoHyphens/>
                    <w:spacing w:line="480" w:lineRule="auto"/>
                    <w:ind w:right="-692"/>
                    <w:rPr>
                      <w:rFonts w:ascii="宋体" w:hAnsi="宋体" w:cs="黑体"/>
                      <w:b/>
                      <w:kern w:val="0"/>
                      <w:sz w:val="20"/>
                      <w:szCs w:val="28"/>
                    </w:rPr>
                  </w:pPr>
                  <w:r>
                    <w:rPr>
                      <w:rFonts w:ascii="宋体" w:hAnsi="宋体" w:cs="黑体" w:hint="eastAsia"/>
                      <w:b/>
                      <w:kern w:val="0"/>
                      <w:sz w:val="20"/>
                      <w:szCs w:val="28"/>
                    </w:rPr>
                    <w:t xml:space="preserve"> </w:t>
                  </w:r>
                </w:p>
              </w:tc>
              <w:tc>
                <w:tcPr>
                  <w:tcW w:w="4961" w:type="dxa"/>
                  <w:vAlign w:val="center"/>
                </w:tcPr>
                <w:p w:rsidR="00077061" w:rsidRDefault="00077061">
                  <w:pPr>
                    <w:suppressAutoHyphens/>
                    <w:spacing w:line="480" w:lineRule="auto"/>
                    <w:ind w:right="-72"/>
                    <w:rPr>
                      <w:rFonts w:ascii="宋体" w:hAnsi="宋体" w:cs="黑体"/>
                      <w:kern w:val="0"/>
                      <w:sz w:val="20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077061" w:rsidRDefault="00077061">
                  <w:pPr>
                    <w:suppressAutoHyphens/>
                    <w:spacing w:line="480" w:lineRule="auto"/>
                    <w:ind w:right="-72"/>
                    <w:rPr>
                      <w:rFonts w:ascii="宋体" w:hAnsi="宋体" w:cs="黑体"/>
                      <w:kern w:val="0"/>
                      <w:sz w:val="20"/>
                      <w:szCs w:val="28"/>
                    </w:rPr>
                  </w:pPr>
                </w:p>
              </w:tc>
            </w:tr>
            <w:tr w:rsidR="00077061">
              <w:trPr>
                <w:jc w:val="center"/>
              </w:trPr>
              <w:tc>
                <w:tcPr>
                  <w:tcW w:w="2518" w:type="dxa"/>
                  <w:vAlign w:val="center"/>
                </w:tcPr>
                <w:p w:rsidR="00077061" w:rsidRDefault="00A20C4A">
                  <w:pPr>
                    <w:tabs>
                      <w:tab w:val="left" w:pos="2219"/>
                    </w:tabs>
                    <w:suppressAutoHyphens/>
                    <w:spacing w:line="480" w:lineRule="auto"/>
                    <w:ind w:right="-692"/>
                    <w:rPr>
                      <w:rFonts w:ascii="宋体" w:hAnsi="宋体" w:cs="黑体"/>
                      <w:b/>
                      <w:kern w:val="0"/>
                      <w:sz w:val="20"/>
                      <w:szCs w:val="28"/>
                    </w:rPr>
                  </w:pPr>
                  <w:r>
                    <w:rPr>
                      <w:rFonts w:ascii="宋体" w:hAnsi="宋体" w:cs="黑体" w:hint="eastAsia"/>
                      <w:b/>
                      <w:kern w:val="0"/>
                      <w:sz w:val="20"/>
                      <w:szCs w:val="28"/>
                    </w:rPr>
                    <w:t xml:space="preserve"> </w:t>
                  </w:r>
                </w:p>
              </w:tc>
              <w:tc>
                <w:tcPr>
                  <w:tcW w:w="4961" w:type="dxa"/>
                  <w:vAlign w:val="center"/>
                </w:tcPr>
                <w:p w:rsidR="00077061" w:rsidRDefault="00077061">
                  <w:pPr>
                    <w:suppressAutoHyphens/>
                    <w:spacing w:line="480" w:lineRule="auto"/>
                    <w:ind w:right="-72"/>
                    <w:rPr>
                      <w:rFonts w:ascii="宋体" w:hAnsi="宋体" w:cs="黑体"/>
                      <w:kern w:val="0"/>
                      <w:sz w:val="20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077061" w:rsidRDefault="00077061">
                  <w:pPr>
                    <w:suppressAutoHyphens/>
                    <w:spacing w:line="480" w:lineRule="auto"/>
                    <w:ind w:right="-72"/>
                    <w:rPr>
                      <w:rFonts w:ascii="宋体" w:hAnsi="宋体" w:cs="黑体"/>
                      <w:kern w:val="0"/>
                      <w:sz w:val="20"/>
                      <w:szCs w:val="28"/>
                    </w:rPr>
                  </w:pPr>
                </w:p>
              </w:tc>
            </w:tr>
            <w:tr w:rsidR="00077061">
              <w:trPr>
                <w:jc w:val="center"/>
              </w:trPr>
              <w:tc>
                <w:tcPr>
                  <w:tcW w:w="2518" w:type="dxa"/>
                  <w:vAlign w:val="center"/>
                </w:tcPr>
                <w:p w:rsidR="00077061" w:rsidRDefault="00A20C4A">
                  <w:pPr>
                    <w:tabs>
                      <w:tab w:val="left" w:pos="2219"/>
                    </w:tabs>
                    <w:suppressAutoHyphens/>
                    <w:spacing w:line="480" w:lineRule="auto"/>
                    <w:ind w:right="-692"/>
                    <w:rPr>
                      <w:rFonts w:ascii="宋体" w:hAnsi="宋体" w:cs="黑体"/>
                      <w:b/>
                      <w:kern w:val="0"/>
                      <w:sz w:val="20"/>
                      <w:szCs w:val="28"/>
                    </w:rPr>
                  </w:pPr>
                  <w:r>
                    <w:rPr>
                      <w:rFonts w:ascii="宋体" w:hAnsi="宋体" w:cs="黑体" w:hint="eastAsia"/>
                      <w:b/>
                      <w:kern w:val="0"/>
                      <w:sz w:val="20"/>
                      <w:szCs w:val="28"/>
                    </w:rPr>
                    <w:t xml:space="preserve"> </w:t>
                  </w:r>
                </w:p>
              </w:tc>
              <w:tc>
                <w:tcPr>
                  <w:tcW w:w="4961" w:type="dxa"/>
                  <w:vAlign w:val="center"/>
                </w:tcPr>
                <w:p w:rsidR="00077061" w:rsidRDefault="00077061">
                  <w:pPr>
                    <w:suppressAutoHyphens/>
                    <w:spacing w:line="480" w:lineRule="auto"/>
                    <w:ind w:right="-72"/>
                    <w:rPr>
                      <w:rFonts w:ascii="宋体" w:hAnsi="宋体" w:cs="黑体"/>
                      <w:kern w:val="0"/>
                      <w:sz w:val="20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077061" w:rsidRDefault="00077061">
                  <w:pPr>
                    <w:suppressAutoHyphens/>
                    <w:spacing w:line="480" w:lineRule="auto"/>
                    <w:ind w:right="-72"/>
                    <w:rPr>
                      <w:rFonts w:ascii="宋体" w:hAnsi="宋体" w:cs="黑体"/>
                      <w:kern w:val="0"/>
                      <w:sz w:val="20"/>
                      <w:szCs w:val="28"/>
                    </w:rPr>
                  </w:pPr>
                </w:p>
              </w:tc>
            </w:tr>
            <w:tr w:rsidR="00077061">
              <w:trPr>
                <w:jc w:val="center"/>
              </w:trPr>
              <w:tc>
                <w:tcPr>
                  <w:tcW w:w="2518" w:type="dxa"/>
                  <w:vAlign w:val="center"/>
                </w:tcPr>
                <w:p w:rsidR="00077061" w:rsidRDefault="00A20C4A">
                  <w:pPr>
                    <w:tabs>
                      <w:tab w:val="left" w:pos="2219"/>
                    </w:tabs>
                    <w:suppressAutoHyphens/>
                    <w:spacing w:line="480" w:lineRule="auto"/>
                    <w:ind w:right="-692"/>
                    <w:rPr>
                      <w:rFonts w:ascii="宋体" w:hAnsi="宋体" w:cs="黑体"/>
                      <w:b/>
                      <w:kern w:val="0"/>
                      <w:sz w:val="20"/>
                      <w:szCs w:val="28"/>
                    </w:rPr>
                  </w:pPr>
                  <w:r>
                    <w:rPr>
                      <w:rFonts w:ascii="宋体" w:hAnsi="宋体" w:cs="黑体" w:hint="eastAsia"/>
                      <w:b/>
                      <w:kern w:val="0"/>
                      <w:sz w:val="20"/>
                      <w:szCs w:val="28"/>
                    </w:rPr>
                    <w:t xml:space="preserve"> </w:t>
                  </w:r>
                </w:p>
              </w:tc>
              <w:tc>
                <w:tcPr>
                  <w:tcW w:w="4961" w:type="dxa"/>
                  <w:vAlign w:val="center"/>
                </w:tcPr>
                <w:p w:rsidR="00077061" w:rsidRDefault="00077061">
                  <w:pPr>
                    <w:suppressAutoHyphens/>
                    <w:spacing w:line="480" w:lineRule="auto"/>
                    <w:ind w:right="-72"/>
                    <w:rPr>
                      <w:rFonts w:ascii="宋体" w:hAnsi="宋体" w:cs="黑体"/>
                      <w:kern w:val="0"/>
                      <w:sz w:val="20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077061" w:rsidRDefault="00077061">
                  <w:pPr>
                    <w:suppressAutoHyphens/>
                    <w:spacing w:line="480" w:lineRule="auto"/>
                    <w:ind w:right="-72"/>
                    <w:rPr>
                      <w:rFonts w:ascii="宋体" w:hAnsi="宋体" w:cs="黑体"/>
                      <w:kern w:val="0"/>
                      <w:sz w:val="20"/>
                      <w:szCs w:val="28"/>
                    </w:rPr>
                  </w:pPr>
                </w:p>
              </w:tc>
            </w:tr>
            <w:tr w:rsidR="00077061">
              <w:trPr>
                <w:jc w:val="center"/>
              </w:trPr>
              <w:tc>
                <w:tcPr>
                  <w:tcW w:w="2518" w:type="dxa"/>
                  <w:vAlign w:val="center"/>
                </w:tcPr>
                <w:p w:rsidR="00077061" w:rsidRDefault="00A20C4A">
                  <w:pPr>
                    <w:tabs>
                      <w:tab w:val="left" w:pos="2219"/>
                    </w:tabs>
                    <w:suppressAutoHyphens/>
                    <w:spacing w:line="480" w:lineRule="auto"/>
                    <w:ind w:right="-692"/>
                    <w:rPr>
                      <w:rFonts w:ascii="宋体" w:hAnsi="宋体" w:cs="黑体"/>
                      <w:b/>
                      <w:kern w:val="0"/>
                      <w:sz w:val="20"/>
                      <w:szCs w:val="28"/>
                    </w:rPr>
                  </w:pPr>
                  <w:r>
                    <w:rPr>
                      <w:rFonts w:ascii="宋体" w:hAnsi="宋体" w:cs="黑体" w:hint="eastAsia"/>
                      <w:b/>
                      <w:kern w:val="0"/>
                      <w:sz w:val="20"/>
                      <w:szCs w:val="28"/>
                    </w:rPr>
                    <w:t xml:space="preserve"> </w:t>
                  </w:r>
                </w:p>
              </w:tc>
              <w:tc>
                <w:tcPr>
                  <w:tcW w:w="4961" w:type="dxa"/>
                  <w:vAlign w:val="center"/>
                </w:tcPr>
                <w:p w:rsidR="00077061" w:rsidRDefault="00077061">
                  <w:pPr>
                    <w:suppressAutoHyphens/>
                    <w:spacing w:line="480" w:lineRule="auto"/>
                    <w:ind w:right="-72"/>
                    <w:rPr>
                      <w:rFonts w:ascii="宋体" w:hAnsi="宋体" w:cs="黑体"/>
                      <w:kern w:val="0"/>
                      <w:sz w:val="20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077061" w:rsidRDefault="00077061">
                  <w:pPr>
                    <w:suppressAutoHyphens/>
                    <w:spacing w:line="480" w:lineRule="auto"/>
                    <w:ind w:right="-72"/>
                    <w:rPr>
                      <w:rFonts w:ascii="宋体" w:hAnsi="宋体" w:cs="黑体"/>
                      <w:kern w:val="0"/>
                      <w:sz w:val="20"/>
                      <w:szCs w:val="28"/>
                    </w:rPr>
                  </w:pPr>
                </w:p>
              </w:tc>
            </w:tr>
            <w:tr w:rsidR="00077061">
              <w:trPr>
                <w:jc w:val="center"/>
              </w:trPr>
              <w:tc>
                <w:tcPr>
                  <w:tcW w:w="2518" w:type="dxa"/>
                  <w:vAlign w:val="center"/>
                </w:tcPr>
                <w:p w:rsidR="00077061" w:rsidRDefault="00A20C4A">
                  <w:pPr>
                    <w:tabs>
                      <w:tab w:val="left" w:pos="2219"/>
                    </w:tabs>
                    <w:suppressAutoHyphens/>
                    <w:spacing w:line="480" w:lineRule="auto"/>
                    <w:ind w:right="-692"/>
                    <w:rPr>
                      <w:rFonts w:ascii="宋体" w:hAnsi="宋体" w:cs="黑体"/>
                      <w:b/>
                      <w:kern w:val="0"/>
                      <w:sz w:val="20"/>
                      <w:szCs w:val="28"/>
                    </w:rPr>
                  </w:pPr>
                  <w:r>
                    <w:rPr>
                      <w:rFonts w:ascii="宋体" w:hAnsi="宋体" w:cs="黑体" w:hint="eastAsia"/>
                      <w:b/>
                      <w:kern w:val="0"/>
                      <w:sz w:val="20"/>
                      <w:szCs w:val="28"/>
                    </w:rPr>
                    <w:t xml:space="preserve"> </w:t>
                  </w:r>
                </w:p>
              </w:tc>
              <w:tc>
                <w:tcPr>
                  <w:tcW w:w="4961" w:type="dxa"/>
                  <w:vAlign w:val="center"/>
                </w:tcPr>
                <w:p w:rsidR="00077061" w:rsidRDefault="00077061">
                  <w:pPr>
                    <w:suppressAutoHyphens/>
                    <w:spacing w:line="480" w:lineRule="auto"/>
                    <w:ind w:right="-72"/>
                    <w:rPr>
                      <w:rFonts w:ascii="宋体" w:hAnsi="宋体" w:cs="黑体"/>
                      <w:kern w:val="0"/>
                      <w:sz w:val="20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077061" w:rsidRDefault="00077061">
                  <w:pPr>
                    <w:suppressAutoHyphens/>
                    <w:spacing w:line="480" w:lineRule="auto"/>
                    <w:ind w:right="-72"/>
                    <w:rPr>
                      <w:rFonts w:ascii="宋体" w:hAnsi="宋体" w:cs="黑体"/>
                      <w:kern w:val="0"/>
                      <w:sz w:val="20"/>
                      <w:szCs w:val="28"/>
                    </w:rPr>
                  </w:pPr>
                </w:p>
              </w:tc>
            </w:tr>
            <w:tr w:rsidR="00077061">
              <w:trPr>
                <w:jc w:val="center"/>
              </w:trPr>
              <w:tc>
                <w:tcPr>
                  <w:tcW w:w="2518" w:type="dxa"/>
                  <w:vAlign w:val="center"/>
                </w:tcPr>
                <w:p w:rsidR="00077061" w:rsidRDefault="00A20C4A">
                  <w:pPr>
                    <w:tabs>
                      <w:tab w:val="left" w:pos="2219"/>
                    </w:tabs>
                    <w:suppressAutoHyphens/>
                    <w:spacing w:line="480" w:lineRule="auto"/>
                    <w:ind w:right="-692"/>
                    <w:rPr>
                      <w:rFonts w:ascii="宋体" w:hAnsi="宋体" w:cs="黑体"/>
                      <w:b/>
                      <w:kern w:val="0"/>
                      <w:sz w:val="20"/>
                      <w:szCs w:val="28"/>
                    </w:rPr>
                  </w:pPr>
                  <w:r>
                    <w:rPr>
                      <w:rFonts w:ascii="宋体" w:hAnsi="宋体" w:cs="黑体" w:hint="eastAsia"/>
                      <w:b/>
                      <w:kern w:val="0"/>
                      <w:sz w:val="20"/>
                      <w:szCs w:val="28"/>
                    </w:rPr>
                    <w:t xml:space="preserve"> </w:t>
                  </w:r>
                </w:p>
              </w:tc>
              <w:tc>
                <w:tcPr>
                  <w:tcW w:w="4961" w:type="dxa"/>
                  <w:vAlign w:val="center"/>
                </w:tcPr>
                <w:p w:rsidR="00077061" w:rsidRDefault="00077061">
                  <w:pPr>
                    <w:suppressAutoHyphens/>
                    <w:spacing w:line="480" w:lineRule="auto"/>
                    <w:ind w:right="-72"/>
                    <w:rPr>
                      <w:rFonts w:ascii="宋体" w:hAnsi="宋体" w:cs="黑体"/>
                      <w:kern w:val="0"/>
                      <w:sz w:val="20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077061" w:rsidRDefault="00077061">
                  <w:pPr>
                    <w:suppressAutoHyphens/>
                    <w:spacing w:line="480" w:lineRule="auto"/>
                    <w:ind w:right="-72"/>
                    <w:rPr>
                      <w:rFonts w:ascii="宋体" w:hAnsi="宋体" w:cs="黑体"/>
                      <w:kern w:val="0"/>
                      <w:sz w:val="20"/>
                      <w:szCs w:val="28"/>
                    </w:rPr>
                  </w:pPr>
                </w:p>
              </w:tc>
            </w:tr>
          </w:tbl>
          <w:p w:rsidR="00077061" w:rsidRDefault="00077061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</w:tbl>
    <w:p w:rsidR="00077061" w:rsidRDefault="00077061">
      <w:pPr>
        <w:rPr>
          <w:rFonts w:asciiTheme="minorEastAsia" w:eastAsiaTheme="minorEastAsia" w:hAnsiTheme="minorEastAsia"/>
          <w:b/>
          <w:sz w:val="24"/>
        </w:rPr>
      </w:pPr>
    </w:p>
    <w:p w:rsidR="00077061" w:rsidRDefault="00A20C4A">
      <w:pPr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五、个人</w:t>
      </w:r>
      <w:r>
        <w:rPr>
          <w:rFonts w:ascii="宋体" w:hAnsi="宋体" w:hint="eastAsia"/>
          <w:b/>
          <w:bCs/>
          <w:sz w:val="24"/>
        </w:rPr>
        <w:t>承诺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077061">
        <w:trPr>
          <w:cantSplit/>
          <w:trHeight w:val="2684"/>
        </w:trPr>
        <w:tc>
          <w:tcPr>
            <w:tcW w:w="8522" w:type="dxa"/>
          </w:tcPr>
          <w:p w:rsidR="00077061" w:rsidRDefault="00A20C4A">
            <w:pPr>
              <w:spacing w:beforeLines="50" w:before="156" w:line="336" w:lineRule="auto"/>
              <w:ind w:right="74" w:firstLineChars="100" w:firstLine="240"/>
              <w:rPr>
                <w:rFonts w:ascii="宋体" w:hAnsi="宋体" w:cs="楷体"/>
                <w:sz w:val="24"/>
              </w:rPr>
            </w:pPr>
            <w:r>
              <w:rPr>
                <w:rFonts w:ascii="宋体" w:hAnsi="宋体" w:cs="楷体" w:hint="eastAsia"/>
                <w:sz w:val="24"/>
              </w:rPr>
              <w:t>1．课程负责人</w:t>
            </w:r>
            <w:r>
              <w:rPr>
                <w:rFonts w:ascii="宋体" w:hAnsi="宋体" w:cs="宋体" w:hint="eastAsia"/>
                <w:spacing w:val="-6"/>
                <w:sz w:val="24"/>
              </w:rPr>
              <w:t>保证课程内容无政治性、科学性错误及违反国家法律法规的问题</w:t>
            </w:r>
            <w:r>
              <w:rPr>
                <w:rFonts w:ascii="宋体" w:hAnsi="宋体" w:cs="楷体" w:hint="eastAsia"/>
                <w:sz w:val="24"/>
              </w:rPr>
              <w:t>；</w:t>
            </w:r>
          </w:p>
          <w:p w:rsidR="00077061" w:rsidRDefault="00A20C4A">
            <w:pPr>
              <w:spacing w:line="336" w:lineRule="auto"/>
              <w:ind w:right="74" w:firstLineChars="100" w:firstLine="240"/>
              <w:rPr>
                <w:rFonts w:ascii="宋体" w:hAnsi="宋体" w:cs="楷体"/>
                <w:sz w:val="24"/>
              </w:rPr>
            </w:pPr>
            <w:r>
              <w:rPr>
                <w:rFonts w:ascii="宋体" w:hAnsi="宋体" w:cs="楷体" w:hint="eastAsia"/>
                <w:sz w:val="24"/>
              </w:rPr>
              <w:t>2．课程负责人保证申报所使用的课程资源知识产权清晰，无侵权使用的情况；</w:t>
            </w:r>
          </w:p>
          <w:p w:rsidR="00077061" w:rsidRDefault="00A20C4A">
            <w:pPr>
              <w:spacing w:line="336" w:lineRule="auto"/>
              <w:ind w:right="74" w:firstLineChars="100" w:firstLine="240"/>
              <w:rPr>
                <w:rFonts w:ascii="宋体" w:hAnsi="宋体" w:cs="楷体"/>
                <w:sz w:val="24"/>
              </w:rPr>
            </w:pPr>
            <w:r>
              <w:rPr>
                <w:rFonts w:ascii="宋体" w:hAnsi="宋体" w:cs="楷体"/>
                <w:sz w:val="24"/>
              </w:rPr>
              <w:t>3</w:t>
            </w:r>
            <w:r>
              <w:rPr>
                <w:rFonts w:ascii="宋体" w:hAnsi="宋体" w:cs="楷体" w:hint="eastAsia"/>
                <w:sz w:val="24"/>
              </w:rPr>
              <w:t>．课程负责人保证按计划完成所申报在线开放课程的制作并如期上线，并保证课程上线后</w:t>
            </w:r>
            <w:r w:rsidR="009B45FF">
              <w:rPr>
                <w:rFonts w:ascii="宋体" w:hAnsi="宋体" w:cs="楷体" w:hint="eastAsia"/>
                <w:sz w:val="24"/>
              </w:rPr>
              <w:t>3</w:t>
            </w:r>
            <w:r>
              <w:rPr>
                <w:rFonts w:ascii="宋体" w:hAnsi="宋体" w:cs="楷体" w:hint="eastAsia"/>
                <w:sz w:val="24"/>
              </w:rPr>
              <w:t>年内每年面向社会公众开课至少1次，且每年在校内采用</w:t>
            </w:r>
            <w:r>
              <w:rPr>
                <w:rFonts w:ascii="宋体" w:hAnsi="宋体" w:cs="楷体"/>
                <w:sz w:val="24"/>
              </w:rPr>
              <w:t>混合式教学</w:t>
            </w:r>
            <w:r>
              <w:rPr>
                <w:rFonts w:ascii="宋体" w:hAnsi="宋体" w:cs="楷体" w:hint="eastAsia"/>
                <w:sz w:val="24"/>
              </w:rPr>
              <w:t>模式</w:t>
            </w:r>
            <w:r>
              <w:rPr>
                <w:rFonts w:ascii="宋体" w:hAnsi="宋体" w:cs="楷体"/>
                <w:sz w:val="24"/>
              </w:rPr>
              <w:t>开课</w:t>
            </w:r>
            <w:r>
              <w:rPr>
                <w:rFonts w:ascii="宋体" w:hAnsi="宋体" w:cs="楷体" w:hint="eastAsia"/>
                <w:sz w:val="24"/>
              </w:rPr>
              <w:t>至少1次。</w:t>
            </w:r>
          </w:p>
          <w:p w:rsidR="00077061" w:rsidRDefault="00A20C4A">
            <w:pPr>
              <w:spacing w:line="336" w:lineRule="auto"/>
              <w:ind w:right="74" w:firstLineChars="100" w:firstLine="240"/>
              <w:rPr>
                <w:rFonts w:ascii="宋体" w:hAnsi="宋体" w:cs="楷体"/>
                <w:sz w:val="24"/>
              </w:rPr>
            </w:pPr>
            <w:r>
              <w:rPr>
                <w:rFonts w:ascii="宋体" w:hAnsi="宋体" w:cs="楷体" w:hint="eastAsia"/>
                <w:sz w:val="24"/>
              </w:rPr>
              <w:t>4. 在线开放课程的知识产权归学校所有，不得转让给第三方。</w:t>
            </w:r>
          </w:p>
          <w:p w:rsidR="00077061" w:rsidRDefault="00077061">
            <w:pPr>
              <w:spacing w:line="140" w:lineRule="exact"/>
              <w:ind w:right="74"/>
              <w:rPr>
                <w:rFonts w:ascii="宋体" w:hAnsi="宋体" w:cs="楷体"/>
                <w:sz w:val="24"/>
              </w:rPr>
            </w:pPr>
          </w:p>
          <w:p w:rsidR="00077061" w:rsidRDefault="00A20C4A">
            <w:pPr>
              <w:spacing w:line="480" w:lineRule="auto"/>
              <w:ind w:right="74" w:firstLineChars="1400" w:firstLine="3360"/>
              <w:rPr>
                <w:rFonts w:ascii="宋体" w:hAnsi="宋体" w:cs="楷体"/>
                <w:sz w:val="24"/>
              </w:rPr>
            </w:pPr>
            <w:r>
              <w:rPr>
                <w:rFonts w:ascii="宋体" w:hAnsi="宋体" w:cs="楷体" w:hint="eastAsia"/>
                <w:sz w:val="24"/>
              </w:rPr>
              <w:t>课程负责人签字：</w:t>
            </w:r>
            <w:r>
              <w:rPr>
                <w:rFonts w:ascii="宋体" w:hAnsi="宋体" w:cs="楷体" w:hint="eastAsia"/>
                <w:sz w:val="24"/>
                <w:u w:val="single"/>
              </w:rPr>
              <w:t xml:space="preserve">      </w:t>
            </w:r>
            <w:r>
              <w:rPr>
                <w:rFonts w:ascii="宋体" w:hAnsi="宋体" w:cs="楷体"/>
                <w:sz w:val="24"/>
                <w:u w:val="single"/>
              </w:rPr>
              <w:t xml:space="preserve">       </w:t>
            </w:r>
            <w:r>
              <w:rPr>
                <w:rFonts w:ascii="宋体" w:hAnsi="宋体" w:cs="楷体" w:hint="eastAsia"/>
                <w:sz w:val="24"/>
                <w:u w:val="single"/>
              </w:rPr>
              <w:t xml:space="preserve"> </w:t>
            </w:r>
          </w:p>
          <w:p w:rsidR="00077061" w:rsidRDefault="00077061">
            <w:pPr>
              <w:spacing w:line="480" w:lineRule="auto"/>
              <w:ind w:right="74" w:firstLineChars="1400" w:firstLine="3360"/>
              <w:rPr>
                <w:rFonts w:ascii="宋体" w:hAnsi="宋体" w:cs="楷体"/>
                <w:sz w:val="24"/>
              </w:rPr>
            </w:pPr>
          </w:p>
          <w:p w:rsidR="00077061" w:rsidRDefault="00A20C4A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宋体" w:hAnsi="宋体" w:cs="楷体" w:hint="eastAsia"/>
                <w:sz w:val="24"/>
              </w:rPr>
              <w:t xml:space="preserve">                                       </w:t>
            </w:r>
            <w:r>
              <w:rPr>
                <w:rFonts w:ascii="宋体" w:hAnsi="宋体" w:cs="楷体"/>
                <w:sz w:val="24"/>
              </w:rPr>
              <w:t xml:space="preserve">     </w:t>
            </w:r>
            <w:r>
              <w:rPr>
                <w:rFonts w:ascii="宋体" w:hAnsi="宋体" w:cs="楷体" w:hint="eastAsia"/>
                <w:sz w:val="24"/>
              </w:rPr>
              <w:t xml:space="preserve">  年     月    日</w:t>
            </w:r>
          </w:p>
        </w:tc>
      </w:tr>
    </w:tbl>
    <w:p w:rsidR="00077061" w:rsidRDefault="00077061">
      <w:pPr>
        <w:rPr>
          <w:rFonts w:asciiTheme="minorEastAsia" w:eastAsiaTheme="minorEastAsia" w:hAnsiTheme="minorEastAsia"/>
        </w:rPr>
      </w:pPr>
    </w:p>
    <w:p w:rsidR="00077061" w:rsidRDefault="00077061">
      <w:pPr>
        <w:rPr>
          <w:rFonts w:asciiTheme="minorEastAsia" w:eastAsiaTheme="minorEastAsia" w:hAnsiTheme="minorEastAsia"/>
          <w:b/>
          <w:sz w:val="24"/>
        </w:rPr>
      </w:pPr>
    </w:p>
    <w:p w:rsidR="00077061" w:rsidRDefault="00A20C4A">
      <w:pPr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六、院系意见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077061">
        <w:trPr>
          <w:cantSplit/>
          <w:trHeight w:val="2684"/>
        </w:trPr>
        <w:tc>
          <w:tcPr>
            <w:tcW w:w="8522" w:type="dxa"/>
          </w:tcPr>
          <w:p w:rsidR="00077061" w:rsidRDefault="00077061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077061" w:rsidRDefault="00077061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077061" w:rsidRDefault="00077061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077061" w:rsidRDefault="00077061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077061" w:rsidRDefault="00077061">
            <w:pPr>
              <w:rPr>
                <w:rFonts w:ascii="宋体" w:hAnsi="宋体" w:cs="楷体"/>
                <w:sz w:val="24"/>
              </w:rPr>
            </w:pPr>
          </w:p>
          <w:p w:rsidR="00077061" w:rsidRDefault="00A20C4A">
            <w:pPr>
              <w:rPr>
                <w:rFonts w:ascii="宋体" w:hAnsi="宋体" w:cs="楷体"/>
                <w:sz w:val="24"/>
              </w:rPr>
            </w:pPr>
            <w:r>
              <w:rPr>
                <w:rFonts w:ascii="宋体" w:hAnsi="宋体" w:cs="楷体" w:hint="eastAsia"/>
                <w:sz w:val="24"/>
              </w:rPr>
              <w:t xml:space="preserve">                           负责人签字（盖章）：</w:t>
            </w:r>
            <w:r>
              <w:rPr>
                <w:rFonts w:ascii="宋体" w:hAnsi="宋体" w:cs="楷体" w:hint="eastAsia"/>
                <w:sz w:val="24"/>
                <w:u w:val="single"/>
              </w:rPr>
              <w:t xml:space="preserve">      </w:t>
            </w:r>
            <w:r>
              <w:rPr>
                <w:rFonts w:ascii="宋体" w:hAnsi="宋体" w:cs="楷体"/>
                <w:sz w:val="24"/>
                <w:u w:val="single"/>
              </w:rPr>
              <w:t xml:space="preserve">       </w:t>
            </w:r>
            <w:r>
              <w:rPr>
                <w:rFonts w:ascii="宋体" w:hAnsi="宋体" w:cs="楷体" w:hint="eastAsia"/>
                <w:sz w:val="24"/>
                <w:u w:val="single"/>
              </w:rPr>
              <w:t xml:space="preserve"> </w:t>
            </w:r>
          </w:p>
          <w:p w:rsidR="00077061" w:rsidRDefault="00077061">
            <w:pPr>
              <w:rPr>
                <w:rFonts w:ascii="宋体" w:hAnsi="宋体" w:cs="楷体"/>
                <w:sz w:val="24"/>
              </w:rPr>
            </w:pPr>
          </w:p>
          <w:p w:rsidR="00077061" w:rsidRDefault="00A20C4A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宋体" w:hAnsi="宋体" w:cs="楷体" w:hint="eastAsia"/>
                <w:sz w:val="24"/>
              </w:rPr>
              <w:t xml:space="preserve">                            </w:t>
            </w:r>
            <w:r>
              <w:rPr>
                <w:rFonts w:ascii="宋体" w:hAnsi="宋体" w:cs="楷体"/>
                <w:sz w:val="24"/>
              </w:rPr>
              <w:t xml:space="preserve">                </w:t>
            </w:r>
            <w:r>
              <w:rPr>
                <w:rFonts w:ascii="宋体" w:hAnsi="宋体" w:cs="楷体" w:hint="eastAsia"/>
                <w:sz w:val="24"/>
              </w:rPr>
              <w:t xml:space="preserve"> 年     月    日</w:t>
            </w:r>
          </w:p>
        </w:tc>
      </w:tr>
    </w:tbl>
    <w:p w:rsidR="00077061" w:rsidRDefault="00077061">
      <w:pPr>
        <w:rPr>
          <w:rFonts w:asciiTheme="minorEastAsia" w:eastAsiaTheme="minorEastAsia" w:hAnsiTheme="minorEastAsia"/>
        </w:rPr>
      </w:pPr>
    </w:p>
    <w:p w:rsidR="00077061" w:rsidRDefault="00A20C4A">
      <w:pPr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七、学校意见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077061">
        <w:trPr>
          <w:cantSplit/>
          <w:trHeight w:val="2583"/>
        </w:trPr>
        <w:tc>
          <w:tcPr>
            <w:tcW w:w="8522" w:type="dxa"/>
          </w:tcPr>
          <w:p w:rsidR="00077061" w:rsidRDefault="00077061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077061" w:rsidRDefault="00077061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077061" w:rsidRDefault="00077061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077061" w:rsidRDefault="00077061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077061" w:rsidRDefault="00077061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077061" w:rsidRDefault="00077061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077061" w:rsidRDefault="00A20C4A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                      </w:t>
            </w:r>
            <w:r>
              <w:rPr>
                <w:rFonts w:ascii="宋体" w:hAnsi="宋体" w:cs="楷体" w:hint="eastAsia"/>
                <w:sz w:val="24"/>
              </w:rPr>
              <w:t>年     月    日</w:t>
            </w:r>
          </w:p>
        </w:tc>
      </w:tr>
    </w:tbl>
    <w:p w:rsidR="00077061" w:rsidRDefault="00077061">
      <w:pPr>
        <w:rPr>
          <w:rFonts w:asciiTheme="minorEastAsia" w:eastAsiaTheme="minorEastAsia" w:hAnsiTheme="minorEastAsia"/>
        </w:rPr>
      </w:pPr>
    </w:p>
    <w:sectPr w:rsidR="00077061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541" w:rsidRDefault="00582541">
      <w:r>
        <w:separator/>
      </w:r>
    </w:p>
  </w:endnote>
  <w:endnote w:type="continuationSeparator" w:id="0">
    <w:p w:rsidR="00582541" w:rsidRDefault="00582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Fang Song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3888"/>
    </w:sdtPr>
    <w:sdtEndPr/>
    <w:sdtContent>
      <w:p w:rsidR="00077061" w:rsidRDefault="00A20C4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45FF" w:rsidRPr="009B45FF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077061" w:rsidRDefault="0007706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541" w:rsidRDefault="00582541">
      <w:r>
        <w:separator/>
      </w:r>
    </w:p>
  </w:footnote>
  <w:footnote w:type="continuationSeparator" w:id="0">
    <w:p w:rsidR="00582541" w:rsidRDefault="005825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12C6"/>
    <w:rsid w:val="000158C0"/>
    <w:rsid w:val="00077061"/>
    <w:rsid w:val="00082940"/>
    <w:rsid w:val="00092FA4"/>
    <w:rsid w:val="00097C24"/>
    <w:rsid w:val="000B2208"/>
    <w:rsid w:val="000C5B3C"/>
    <w:rsid w:val="000E0EE9"/>
    <w:rsid w:val="000E43AF"/>
    <w:rsid w:val="000E49F4"/>
    <w:rsid w:val="000E5CAF"/>
    <w:rsid w:val="00113D24"/>
    <w:rsid w:val="00121177"/>
    <w:rsid w:val="00135696"/>
    <w:rsid w:val="00146483"/>
    <w:rsid w:val="0015357D"/>
    <w:rsid w:val="001827A0"/>
    <w:rsid w:val="001C4631"/>
    <w:rsid w:val="001C74F4"/>
    <w:rsid w:val="001E7191"/>
    <w:rsid w:val="001F750A"/>
    <w:rsid w:val="00205BA4"/>
    <w:rsid w:val="00207F33"/>
    <w:rsid w:val="002123D5"/>
    <w:rsid w:val="002161F2"/>
    <w:rsid w:val="00220180"/>
    <w:rsid w:val="00234830"/>
    <w:rsid w:val="0026076F"/>
    <w:rsid w:val="002654AA"/>
    <w:rsid w:val="00265929"/>
    <w:rsid w:val="002729FE"/>
    <w:rsid w:val="00293476"/>
    <w:rsid w:val="002E05DF"/>
    <w:rsid w:val="002F597A"/>
    <w:rsid w:val="003079EC"/>
    <w:rsid w:val="0031552C"/>
    <w:rsid w:val="00345D26"/>
    <w:rsid w:val="00352500"/>
    <w:rsid w:val="003601D5"/>
    <w:rsid w:val="00397335"/>
    <w:rsid w:val="003A17EF"/>
    <w:rsid w:val="003A3575"/>
    <w:rsid w:val="003D3310"/>
    <w:rsid w:val="003D52FB"/>
    <w:rsid w:val="003F22A0"/>
    <w:rsid w:val="003F2751"/>
    <w:rsid w:val="004024C1"/>
    <w:rsid w:val="00416E3B"/>
    <w:rsid w:val="004546C8"/>
    <w:rsid w:val="00455E40"/>
    <w:rsid w:val="0046479E"/>
    <w:rsid w:val="00466F95"/>
    <w:rsid w:val="004753A0"/>
    <w:rsid w:val="004B3529"/>
    <w:rsid w:val="004E6469"/>
    <w:rsid w:val="005143F6"/>
    <w:rsid w:val="0056175C"/>
    <w:rsid w:val="00582359"/>
    <w:rsid w:val="00582541"/>
    <w:rsid w:val="00582CE0"/>
    <w:rsid w:val="00595AE3"/>
    <w:rsid w:val="005C7CC4"/>
    <w:rsid w:val="005D19F7"/>
    <w:rsid w:val="00617165"/>
    <w:rsid w:val="00644F77"/>
    <w:rsid w:val="00646388"/>
    <w:rsid w:val="006644B4"/>
    <w:rsid w:val="00672E40"/>
    <w:rsid w:val="006914A3"/>
    <w:rsid w:val="006B08D0"/>
    <w:rsid w:val="006B5514"/>
    <w:rsid w:val="006D2B05"/>
    <w:rsid w:val="006F7F2A"/>
    <w:rsid w:val="0072162D"/>
    <w:rsid w:val="00732046"/>
    <w:rsid w:val="007533DB"/>
    <w:rsid w:val="00763376"/>
    <w:rsid w:val="00783804"/>
    <w:rsid w:val="007A64C5"/>
    <w:rsid w:val="007D01BD"/>
    <w:rsid w:val="00806C39"/>
    <w:rsid w:val="0081271E"/>
    <w:rsid w:val="008302EB"/>
    <w:rsid w:val="00837448"/>
    <w:rsid w:val="008425D4"/>
    <w:rsid w:val="00845202"/>
    <w:rsid w:val="00881D02"/>
    <w:rsid w:val="00891DDD"/>
    <w:rsid w:val="00893836"/>
    <w:rsid w:val="008A1C8A"/>
    <w:rsid w:val="008F2024"/>
    <w:rsid w:val="008F3A56"/>
    <w:rsid w:val="00912F37"/>
    <w:rsid w:val="00916D3D"/>
    <w:rsid w:val="00951283"/>
    <w:rsid w:val="00954C86"/>
    <w:rsid w:val="00987846"/>
    <w:rsid w:val="00997F66"/>
    <w:rsid w:val="009A632B"/>
    <w:rsid w:val="009B07FF"/>
    <w:rsid w:val="009B45FF"/>
    <w:rsid w:val="009B6DEC"/>
    <w:rsid w:val="009D05A4"/>
    <w:rsid w:val="009E3FC4"/>
    <w:rsid w:val="009F231D"/>
    <w:rsid w:val="00A1732F"/>
    <w:rsid w:val="00A20C4A"/>
    <w:rsid w:val="00A2286B"/>
    <w:rsid w:val="00A44A5D"/>
    <w:rsid w:val="00A7043E"/>
    <w:rsid w:val="00A72B25"/>
    <w:rsid w:val="00A87984"/>
    <w:rsid w:val="00A90ADA"/>
    <w:rsid w:val="00A94551"/>
    <w:rsid w:val="00AB67A0"/>
    <w:rsid w:val="00AD636D"/>
    <w:rsid w:val="00AE7F9D"/>
    <w:rsid w:val="00AF38DC"/>
    <w:rsid w:val="00AF5A04"/>
    <w:rsid w:val="00B268E4"/>
    <w:rsid w:val="00B95D3A"/>
    <w:rsid w:val="00BB2E67"/>
    <w:rsid w:val="00BE53F3"/>
    <w:rsid w:val="00BE7342"/>
    <w:rsid w:val="00BF4175"/>
    <w:rsid w:val="00C0124B"/>
    <w:rsid w:val="00C8576B"/>
    <w:rsid w:val="00C95E5C"/>
    <w:rsid w:val="00CD644E"/>
    <w:rsid w:val="00CD7551"/>
    <w:rsid w:val="00CE2618"/>
    <w:rsid w:val="00D012C6"/>
    <w:rsid w:val="00D1428E"/>
    <w:rsid w:val="00D143F2"/>
    <w:rsid w:val="00D33FB1"/>
    <w:rsid w:val="00D368A6"/>
    <w:rsid w:val="00D522B7"/>
    <w:rsid w:val="00D65147"/>
    <w:rsid w:val="00D93CAA"/>
    <w:rsid w:val="00DA3529"/>
    <w:rsid w:val="00DB4192"/>
    <w:rsid w:val="00DB63D0"/>
    <w:rsid w:val="00DC5A5E"/>
    <w:rsid w:val="00DD4F27"/>
    <w:rsid w:val="00DF0C7D"/>
    <w:rsid w:val="00E173C5"/>
    <w:rsid w:val="00E64D8B"/>
    <w:rsid w:val="00E73F8D"/>
    <w:rsid w:val="00E93607"/>
    <w:rsid w:val="00EA434A"/>
    <w:rsid w:val="00EA7492"/>
    <w:rsid w:val="00ED5264"/>
    <w:rsid w:val="00EE11D4"/>
    <w:rsid w:val="00F009C0"/>
    <w:rsid w:val="00F12F59"/>
    <w:rsid w:val="00F2203D"/>
    <w:rsid w:val="00F2769C"/>
    <w:rsid w:val="00F35E72"/>
    <w:rsid w:val="00F37317"/>
    <w:rsid w:val="00F4330F"/>
    <w:rsid w:val="00F54CCE"/>
    <w:rsid w:val="00F65DA8"/>
    <w:rsid w:val="00F80436"/>
    <w:rsid w:val="00F8249A"/>
    <w:rsid w:val="00F9094A"/>
    <w:rsid w:val="00FA2356"/>
    <w:rsid w:val="00FA2842"/>
    <w:rsid w:val="00FA478A"/>
    <w:rsid w:val="00FD3B1B"/>
    <w:rsid w:val="00FD43D7"/>
    <w:rsid w:val="00FD4A57"/>
    <w:rsid w:val="00FE7B2B"/>
    <w:rsid w:val="03497CF0"/>
    <w:rsid w:val="07630A2D"/>
    <w:rsid w:val="09B113A3"/>
    <w:rsid w:val="0B7E5081"/>
    <w:rsid w:val="130E6A71"/>
    <w:rsid w:val="13EE4109"/>
    <w:rsid w:val="1BA231A2"/>
    <w:rsid w:val="1C933AAA"/>
    <w:rsid w:val="23F44A0A"/>
    <w:rsid w:val="26B531DE"/>
    <w:rsid w:val="2C6C4111"/>
    <w:rsid w:val="2CA431E1"/>
    <w:rsid w:val="2FD24862"/>
    <w:rsid w:val="41AD0D32"/>
    <w:rsid w:val="444135F7"/>
    <w:rsid w:val="47E34A2C"/>
    <w:rsid w:val="4A9E7870"/>
    <w:rsid w:val="4AB4329D"/>
    <w:rsid w:val="4BCD43EE"/>
    <w:rsid w:val="4BCF3548"/>
    <w:rsid w:val="4C863D51"/>
    <w:rsid w:val="5ACC4673"/>
    <w:rsid w:val="75CA0D58"/>
    <w:rsid w:val="761D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3D0F85-6E57-4823-A467-FE5C5A523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rPr>
      <w:color w:val="0000FF"/>
      <w:u w:val="single"/>
    </w:rPr>
  </w:style>
  <w:style w:type="table" w:styleId="aa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esemooc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ourses.cn/imooc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364</Words>
  <Characters>2076</Characters>
  <Application>Microsoft Office Word</Application>
  <DocSecurity>0</DocSecurity>
  <Lines>17</Lines>
  <Paragraphs>4</Paragraphs>
  <ScaleCrop>false</ScaleCrop>
  <Company>Microsoft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Administraor</dc:creator>
  <cp:lastModifiedBy>USER</cp:lastModifiedBy>
  <cp:revision>90</cp:revision>
  <dcterms:created xsi:type="dcterms:W3CDTF">2014-06-09T01:33:00Z</dcterms:created>
  <dcterms:modified xsi:type="dcterms:W3CDTF">2021-01-07T14:00:00Z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2052-10.1.0.7669</vt:lpwstr>
  </property>
</Properties>
</file>